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6C6" w:rsidRDefault="00552987" w:rsidP="00BF66C6">
      <w:pPr>
        <w:pStyle w:val="Titill"/>
      </w:pPr>
      <w:bookmarkStart w:id="0" w:name="_GoBack"/>
      <w:bookmarkEnd w:id="0"/>
      <w:r w:rsidRPr="00552987">
        <w:t>Inngangur.</w:t>
      </w:r>
      <w:r>
        <w:t xml:space="preserve"> </w:t>
      </w:r>
    </w:p>
    <w:p w:rsidR="00BF66C6" w:rsidRDefault="00BF66C6" w:rsidP="00552987"/>
    <w:p w:rsidR="00BF66C6" w:rsidRDefault="00BF66C6" w:rsidP="00644565">
      <w:pPr>
        <w:jc w:val="both"/>
        <w:rPr>
          <w:sz w:val="28"/>
          <w:szCs w:val="28"/>
        </w:rPr>
      </w:pPr>
      <w:r w:rsidRPr="00644565">
        <w:rPr>
          <w:sz w:val="28"/>
          <w:szCs w:val="28"/>
        </w:rPr>
        <w:t xml:space="preserve">Leikskólinn Sunnuhvoll er lítil tveggja deilda leikskóli og stendur í landi Vífilstaða </w:t>
      </w:r>
      <w:r w:rsidR="00BE23DF">
        <w:rPr>
          <w:sz w:val="28"/>
          <w:szCs w:val="28"/>
        </w:rPr>
        <w:t>í Garðabæ. Í leikskólanum eru 28 börn á aldrinum 12</w:t>
      </w:r>
      <w:r w:rsidR="00F56C72">
        <w:rPr>
          <w:sz w:val="28"/>
          <w:szCs w:val="28"/>
        </w:rPr>
        <w:t>. m</w:t>
      </w:r>
      <w:r w:rsidRPr="00644565">
        <w:rPr>
          <w:sz w:val="28"/>
          <w:szCs w:val="28"/>
        </w:rPr>
        <w:t>ánaða til 5 ára.  Á yng</w:t>
      </w:r>
      <w:r w:rsidR="00BE23DF">
        <w:rPr>
          <w:sz w:val="28"/>
          <w:szCs w:val="28"/>
        </w:rPr>
        <w:t>ri deildinni- Bangsadeild eru 12</w:t>
      </w:r>
      <w:r w:rsidRPr="00644565">
        <w:rPr>
          <w:sz w:val="28"/>
          <w:szCs w:val="28"/>
        </w:rPr>
        <w:t xml:space="preserve"> börn og  á eldri deildinni- Fiðrildadeild eru</w:t>
      </w:r>
      <w:r w:rsidR="00BE23DF">
        <w:rPr>
          <w:sz w:val="28"/>
          <w:szCs w:val="28"/>
        </w:rPr>
        <w:t xml:space="preserve"> 16</w:t>
      </w:r>
      <w:r w:rsidRPr="00644565">
        <w:rPr>
          <w:sz w:val="28"/>
          <w:szCs w:val="28"/>
        </w:rPr>
        <w:t>. Börn.  St</w:t>
      </w:r>
      <w:r w:rsidR="00564736">
        <w:rPr>
          <w:sz w:val="28"/>
          <w:szCs w:val="28"/>
        </w:rPr>
        <w:t xml:space="preserve">arfsmenn eru 11 talsins, </w:t>
      </w:r>
      <w:r w:rsidRPr="00644565">
        <w:rPr>
          <w:sz w:val="28"/>
          <w:szCs w:val="28"/>
        </w:rPr>
        <w:t xml:space="preserve">flestir í </w:t>
      </w:r>
      <w:r w:rsidR="00644565" w:rsidRPr="00644565">
        <w:rPr>
          <w:sz w:val="28"/>
          <w:szCs w:val="28"/>
        </w:rPr>
        <w:t>hlutastarfi</w:t>
      </w:r>
      <w:r w:rsidR="0071674A">
        <w:rPr>
          <w:sz w:val="28"/>
          <w:szCs w:val="28"/>
        </w:rPr>
        <w:t>.</w:t>
      </w:r>
    </w:p>
    <w:p w:rsidR="00862FE3" w:rsidRDefault="00862FE3" w:rsidP="00862FE3">
      <w:pPr>
        <w:jc w:val="both"/>
        <w:rPr>
          <w:sz w:val="28"/>
          <w:szCs w:val="28"/>
        </w:rPr>
      </w:pPr>
      <w:r>
        <w:rPr>
          <w:sz w:val="28"/>
          <w:szCs w:val="28"/>
        </w:rPr>
        <w:t xml:space="preserve">Umhverfi Sunnuhvols er einstaklega fallegt.  Við höfum Heiðmörkina innan seilingar, Fjallið Gunnhildi ( Gunhill) sem við höfum nýtt okkur óspart til gönguferða undanfarin ár.  Auk þess erum við með Vífilstaðavatn og fleiri náttúruperlur, sem við nýtum okkur í daglegu starfi leikskólans.  </w:t>
      </w:r>
    </w:p>
    <w:p w:rsidR="00BE23DF" w:rsidRDefault="00862FE3" w:rsidP="00644565">
      <w:pPr>
        <w:jc w:val="both"/>
        <w:rPr>
          <w:sz w:val="28"/>
          <w:szCs w:val="28"/>
        </w:rPr>
      </w:pPr>
      <w:r>
        <w:rPr>
          <w:sz w:val="28"/>
          <w:szCs w:val="28"/>
        </w:rPr>
        <w:t>Í febrúar árið</w:t>
      </w:r>
      <w:r w:rsidR="00BE23DF">
        <w:rPr>
          <w:sz w:val="28"/>
          <w:szCs w:val="28"/>
        </w:rPr>
        <w:t xml:space="preserve"> 2013 var tekin ákvörðum um að breyta Sunnuhvoli í ungbarnaleikskóla og var fyrsta skrefið að þeim breytingum tekið um haustið.  Breytingarnar fólu í sér að börn koma nú inn á Sunnuhvols til eins árs og flytjast síðan á aðra leikskóla bæjarins.</w:t>
      </w:r>
      <w:r w:rsidR="00F56C72">
        <w:rPr>
          <w:sz w:val="28"/>
          <w:szCs w:val="28"/>
        </w:rPr>
        <w:t xml:space="preserve">  Þau börn sem höfðu hafið leikskóladvöl þegar ákvörðunin var tekin fengu að eldast upp.  Það var því frekar breiður aldur</w:t>
      </w:r>
      <w:r w:rsidR="00A92CA4">
        <w:rPr>
          <w:sz w:val="28"/>
          <w:szCs w:val="28"/>
        </w:rPr>
        <w:t xml:space="preserve"> var á leikskólanum og einungis 11 börn sem voru eldri en 3 ára.</w:t>
      </w:r>
    </w:p>
    <w:p w:rsidR="0071674A" w:rsidRDefault="008C3AA9" w:rsidP="00644565">
      <w:pPr>
        <w:jc w:val="both"/>
        <w:rPr>
          <w:sz w:val="28"/>
          <w:szCs w:val="28"/>
        </w:rPr>
      </w:pPr>
      <w:r>
        <w:rPr>
          <w:sz w:val="28"/>
          <w:szCs w:val="28"/>
        </w:rPr>
        <w:t xml:space="preserve">Báðar deildar hafa verið </w:t>
      </w:r>
      <w:r w:rsidR="0071674A">
        <w:rPr>
          <w:sz w:val="28"/>
          <w:szCs w:val="28"/>
        </w:rPr>
        <w:t xml:space="preserve"> mjög duglegar </w:t>
      </w:r>
      <w:r>
        <w:rPr>
          <w:sz w:val="28"/>
          <w:szCs w:val="28"/>
        </w:rPr>
        <w:t xml:space="preserve">í gegnum tíðina </w:t>
      </w:r>
      <w:r w:rsidR="0071674A">
        <w:rPr>
          <w:sz w:val="28"/>
          <w:szCs w:val="28"/>
        </w:rPr>
        <w:t>að fara í gönguferðir um nágrennið og það hefur verið lengi tíðkast að partur af gönguferðunum okkar er að tína upp það rusl sem við sjáum á leiðinni.  Oft hafa skapast skemmtilegar vangaveltur um hvaðan allt þetta rusl komi eiginlega.</w:t>
      </w:r>
      <w:r>
        <w:rPr>
          <w:sz w:val="28"/>
          <w:szCs w:val="28"/>
        </w:rPr>
        <w:t xml:space="preserve">  Með yngri börnum hafa gönguferðirnar breyst og börnin meira í kerrum og starfsfólkið sér um ruslatínsluna.</w:t>
      </w:r>
    </w:p>
    <w:p w:rsidR="002A2EE4" w:rsidRPr="00644565" w:rsidRDefault="00F67D69" w:rsidP="00644565">
      <w:pPr>
        <w:jc w:val="both"/>
        <w:rPr>
          <w:sz w:val="28"/>
          <w:szCs w:val="28"/>
        </w:rPr>
      </w:pPr>
      <w:r>
        <w:rPr>
          <w:noProof/>
          <w:sz w:val="28"/>
          <w:szCs w:val="28"/>
        </w:rPr>
        <w:lastRenderedPageBreak/>
        <w:drawing>
          <wp:inline distT="0" distB="0" distL="0" distR="0">
            <wp:extent cx="5729491" cy="3829050"/>
            <wp:effectExtent l="19050" t="0" r="4559" b="0"/>
            <wp:docPr id="10" name="Picture 2" descr="M:\Guðrún Brynjólfs myndir sorp og rusl\DSC09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uðrún Brynjólfs myndir sorp og rusl\DSC09530.JPG"/>
                    <pic:cNvPicPr>
                      <a:picLocks noChangeAspect="1" noChangeArrowheads="1"/>
                    </pic:cNvPicPr>
                  </pic:nvPicPr>
                  <pic:blipFill>
                    <a:blip r:embed="rId7" cstate="print"/>
                    <a:srcRect/>
                    <a:stretch>
                      <a:fillRect/>
                    </a:stretch>
                  </pic:blipFill>
                  <pic:spPr bwMode="auto">
                    <a:xfrm>
                      <a:off x="0" y="0"/>
                      <a:ext cx="5731510" cy="3830399"/>
                    </a:xfrm>
                    <a:prstGeom prst="rect">
                      <a:avLst/>
                    </a:prstGeom>
                    <a:noFill/>
                    <a:ln w="9525">
                      <a:noFill/>
                      <a:miter lim="800000"/>
                      <a:headEnd/>
                      <a:tailEnd/>
                    </a:ln>
                  </pic:spPr>
                </pic:pic>
              </a:graphicData>
            </a:graphic>
          </wp:inline>
        </w:drawing>
      </w:r>
    </w:p>
    <w:p w:rsidR="00644565" w:rsidRDefault="004433E6" w:rsidP="004433E6">
      <w:pPr>
        <w:pStyle w:val="Titill"/>
      </w:pPr>
      <w:r>
        <w:t>Grænfánaverkefnið.</w:t>
      </w:r>
    </w:p>
    <w:p w:rsidR="004433E6" w:rsidRDefault="004433E6" w:rsidP="004433E6"/>
    <w:p w:rsidR="004433E6" w:rsidRDefault="00C703B5" w:rsidP="00025DDA">
      <w:pPr>
        <w:jc w:val="both"/>
        <w:rPr>
          <w:sz w:val="28"/>
          <w:szCs w:val="28"/>
        </w:rPr>
      </w:pPr>
      <w:r>
        <w:rPr>
          <w:sz w:val="28"/>
          <w:szCs w:val="28"/>
        </w:rPr>
        <w:t xml:space="preserve">Vegferð Sunnuhvols í grænfánaverkefninu hófst 14. Janúar 2009 þegar leikskólinn komst á græna grein.  </w:t>
      </w:r>
      <w:r w:rsidR="006A6D72">
        <w:rPr>
          <w:sz w:val="28"/>
          <w:szCs w:val="28"/>
        </w:rPr>
        <w:t xml:space="preserve">Við hófumst þá handa við  leggja í næsta áfanga- það að fá grænfánann og það tókst okkur þann 23. Júní 2011 þegar við flögguðum grænfánanum.  </w:t>
      </w:r>
      <w:r w:rsidR="0076709A">
        <w:rPr>
          <w:sz w:val="28"/>
          <w:szCs w:val="28"/>
        </w:rPr>
        <w:t>Það var mikil gleði í starfsfólki og börnum þann dag og við höfðum göfug markmið um að halda þessu starfi áfram.</w:t>
      </w:r>
    </w:p>
    <w:p w:rsidR="00DF6C60" w:rsidRDefault="00545C16" w:rsidP="00025DDA">
      <w:pPr>
        <w:jc w:val="both"/>
        <w:rPr>
          <w:sz w:val="28"/>
          <w:szCs w:val="28"/>
        </w:rPr>
      </w:pPr>
      <w:r>
        <w:rPr>
          <w:sz w:val="28"/>
          <w:szCs w:val="28"/>
        </w:rPr>
        <w:t xml:space="preserve">Sumarið 2013 fengum við svo fána númer tvö. Strax var tekin ákvörðun um að halda áfram en þó lá ljóst fyrir að við þyrftum að endurhugsa hvernig við héldum áfram verkefninu.  Ljóst var að yngri börnin myndu ekki koma að ruslatínslunni eða taka þátt í verkefninu með neinum hætti.  </w:t>
      </w:r>
    </w:p>
    <w:p w:rsidR="00DF6C60" w:rsidRDefault="00DF6C60" w:rsidP="00025DDA">
      <w:pPr>
        <w:jc w:val="both"/>
        <w:rPr>
          <w:sz w:val="28"/>
          <w:szCs w:val="28"/>
        </w:rPr>
      </w:pPr>
      <w:r>
        <w:rPr>
          <w:sz w:val="28"/>
          <w:szCs w:val="28"/>
        </w:rPr>
        <w:t xml:space="preserve">Eftir smá hugmyndavinnu sáum við sóknarfæri í bleiunum.  </w:t>
      </w:r>
      <w:r w:rsidR="000D10BB">
        <w:rPr>
          <w:sz w:val="28"/>
          <w:szCs w:val="28"/>
        </w:rPr>
        <w:t xml:space="preserve">Við ákváðum að í stað þess að foreldrar kæmu með bleiur myndum við kaupa þær og foreldrar greiddu sérstakt bleiugjald.  Við höfðum haft fréttir af bleium sem hétu Bamboo og væru umhverfisvænni en aðrar bleiur á markaðnum.  Þessi áætlun gekk eftir og töldum við þetta gott skref í rétta átt.  Samhliða þessu markmiði </w:t>
      </w:r>
      <w:r w:rsidR="000D10BB">
        <w:rPr>
          <w:sz w:val="28"/>
          <w:szCs w:val="28"/>
        </w:rPr>
        <w:lastRenderedPageBreak/>
        <w:t>ræddum við við foreldra og hvöttum þá til að hefja salernisþjálfun eins og fljótt og hægt væri.</w:t>
      </w:r>
      <w:r w:rsidR="00DE6460">
        <w:rPr>
          <w:sz w:val="28"/>
          <w:szCs w:val="28"/>
        </w:rPr>
        <w:t xml:space="preserve">  </w:t>
      </w:r>
    </w:p>
    <w:p w:rsidR="0055406F" w:rsidRDefault="00DE6460" w:rsidP="00025DDA">
      <w:pPr>
        <w:jc w:val="both"/>
        <w:rPr>
          <w:sz w:val="28"/>
          <w:szCs w:val="28"/>
        </w:rPr>
      </w:pPr>
      <w:r>
        <w:rPr>
          <w:sz w:val="28"/>
          <w:szCs w:val="28"/>
        </w:rPr>
        <w:t xml:space="preserve">Við ræddum um hvort gerlegt væri að við værum með taubleiur.  Við fórum og heimsóttum annan leikskóla sem er með taubleiur og fannst þetta spennandi kostur.  Þegar við fórum að rýna betur í þetta sáum við að að svo komnu máli allavega væri þetta ekki kostur hér á Sunnuhvoli.  Hér er þvottaaðstaðan mjög lítil og erfið og aðstaða til að þurrka þvott ekki góð enda höfum við ekki sal eða rými sem við gætum nýtt.  </w:t>
      </w:r>
    </w:p>
    <w:p w:rsidR="00DF6C60" w:rsidRDefault="00DE6460" w:rsidP="00025DDA">
      <w:pPr>
        <w:jc w:val="both"/>
        <w:rPr>
          <w:sz w:val="28"/>
          <w:szCs w:val="28"/>
        </w:rPr>
      </w:pPr>
      <w:r>
        <w:rPr>
          <w:sz w:val="28"/>
          <w:szCs w:val="28"/>
        </w:rPr>
        <w:t>Við ákáðum hins vegar að bjóða þeim foreldrum sem það kysu að koma með sínar taubleiur og þvo þær sjálf.  Það var eitt foreldri sem nýtti sér það og var reynslan af því ágæt.</w:t>
      </w:r>
      <w:r w:rsidR="0055406F">
        <w:rPr>
          <w:sz w:val="28"/>
          <w:szCs w:val="28"/>
        </w:rPr>
        <w:t xml:space="preserve"> </w:t>
      </w:r>
      <w:r w:rsidR="00704509">
        <w:rPr>
          <w:sz w:val="28"/>
          <w:szCs w:val="28"/>
        </w:rPr>
        <w:t>Það voru hins vegar vangaveltur í starfsmannahópnum um þetta og sýndist sitt hverjum.  Það eru klárlega bæði kostir og gallar við taubleiurnar- sérstaklega þegar börnin</w:t>
      </w:r>
      <w:r w:rsidR="00F54603">
        <w:rPr>
          <w:sz w:val="28"/>
          <w:szCs w:val="28"/>
        </w:rPr>
        <w:t xml:space="preserve"> stækka.  Við rákum okkur á það þegar leið á veturinn að þvotturinn í kringum þetta eina barn varð töluvert meiri en í kringum hin börnin, bæði á fatnaði og rúmfatnaði.  </w:t>
      </w:r>
    </w:p>
    <w:p w:rsidR="0044099E" w:rsidRDefault="0044099E" w:rsidP="00025DDA">
      <w:pPr>
        <w:jc w:val="both"/>
        <w:rPr>
          <w:sz w:val="28"/>
          <w:szCs w:val="28"/>
        </w:rPr>
      </w:pPr>
      <w:r>
        <w:rPr>
          <w:sz w:val="28"/>
          <w:szCs w:val="28"/>
        </w:rPr>
        <w:t xml:space="preserve">Skipta þarf örar á taubleiunum en hinum og ljóst að ef við værum með mörg taubleiubörn þyrfti að taka meiri tíma frá öðru starfi í leikskólanum í bleiuskipti.  </w:t>
      </w:r>
      <w:r w:rsidR="00A92CBE">
        <w:rPr>
          <w:sz w:val="28"/>
          <w:szCs w:val="28"/>
        </w:rPr>
        <w:t>Á móti kemur að á einum degi í leikskólanum sparast 3 bréfbleiur hið minnsta og það telur svo sannarlega á einum vetri.</w:t>
      </w:r>
    </w:p>
    <w:p w:rsidR="00A92CBE" w:rsidRDefault="00A92CBE" w:rsidP="00025DDA">
      <w:pPr>
        <w:jc w:val="both"/>
        <w:rPr>
          <w:sz w:val="28"/>
          <w:szCs w:val="28"/>
        </w:rPr>
      </w:pPr>
      <w:r>
        <w:rPr>
          <w:sz w:val="28"/>
          <w:szCs w:val="28"/>
        </w:rPr>
        <w:t>Við ák</w:t>
      </w:r>
      <w:r w:rsidR="00730BD0">
        <w:rPr>
          <w:sz w:val="28"/>
          <w:szCs w:val="28"/>
        </w:rPr>
        <w:t>v</w:t>
      </w:r>
      <w:r>
        <w:rPr>
          <w:sz w:val="28"/>
          <w:szCs w:val="28"/>
        </w:rPr>
        <w:t>áðum að halda þessu áfram og í viðtölum við nýja foreldra sem byrja næsta haust er eitt foreldri sem ætlar að nýta sér þennan kost.  Við leggjum þó upp með það áfram að foreldrar fara heim með bleiurnar daglega og þvo</w:t>
      </w:r>
      <w:r w:rsidR="00730BD0">
        <w:rPr>
          <w:sz w:val="28"/>
          <w:szCs w:val="28"/>
        </w:rPr>
        <w:t>i</w:t>
      </w:r>
      <w:r>
        <w:rPr>
          <w:sz w:val="28"/>
          <w:szCs w:val="28"/>
        </w:rPr>
        <w:t xml:space="preserve"> þær sjálf.</w:t>
      </w:r>
      <w:r w:rsidR="00730BD0">
        <w:rPr>
          <w:sz w:val="28"/>
          <w:szCs w:val="28"/>
        </w:rPr>
        <w:t xml:space="preserve"> </w:t>
      </w:r>
    </w:p>
    <w:p w:rsidR="00730BD0" w:rsidRDefault="00730BD0" w:rsidP="00025DDA">
      <w:pPr>
        <w:jc w:val="both"/>
        <w:rPr>
          <w:sz w:val="28"/>
          <w:szCs w:val="28"/>
        </w:rPr>
      </w:pPr>
      <w:r>
        <w:rPr>
          <w:sz w:val="28"/>
          <w:szCs w:val="28"/>
        </w:rPr>
        <w:t>Við skiptum út bleiufötunum sem við vorum með ( gáfum þær öðrum leikskóla sem var að byrja með svona ung börn )  Okkur fannst allt of mikill kostnaður í kringum þessar fötur.  Þær halda vel lykt en plastrenningarnir í þær eru mjög dýrir og við ákváðum að fá okkur aðrar fötur og fara út með bleiupokana í staðinn tvisvar yfir daginn.</w:t>
      </w:r>
      <w:r w:rsidR="0053768F">
        <w:rPr>
          <w:sz w:val="28"/>
          <w:szCs w:val="28"/>
        </w:rPr>
        <w:t xml:space="preserve">  Með þessu spörum við okkur töluverðar fjárhæðir á hverju ári.</w:t>
      </w:r>
      <w:r w:rsidR="000930F5">
        <w:rPr>
          <w:sz w:val="28"/>
          <w:szCs w:val="28"/>
        </w:rPr>
        <w:t xml:space="preserve"> </w:t>
      </w:r>
    </w:p>
    <w:p w:rsidR="00B87EDA" w:rsidRDefault="000D10BB" w:rsidP="00025DDA">
      <w:pPr>
        <w:jc w:val="both"/>
        <w:rPr>
          <w:sz w:val="28"/>
          <w:szCs w:val="28"/>
        </w:rPr>
      </w:pPr>
      <w:r>
        <w:rPr>
          <w:sz w:val="28"/>
          <w:szCs w:val="28"/>
        </w:rPr>
        <w:t xml:space="preserve">Auk  þessa héldum við áfram með það sem </w:t>
      </w:r>
      <w:r w:rsidR="00954D41">
        <w:rPr>
          <w:sz w:val="28"/>
          <w:szCs w:val="28"/>
        </w:rPr>
        <w:t>vorum þegar byrjaðar á</w:t>
      </w:r>
      <w:r>
        <w:rPr>
          <w:sz w:val="28"/>
          <w:szCs w:val="28"/>
        </w:rPr>
        <w:t xml:space="preserve"> og komið í fast form.</w:t>
      </w:r>
      <w:r w:rsidR="00954D41">
        <w:rPr>
          <w:sz w:val="28"/>
          <w:szCs w:val="28"/>
        </w:rPr>
        <w:t xml:space="preserve">  </w:t>
      </w:r>
      <w:r w:rsidR="005A07D6">
        <w:rPr>
          <w:sz w:val="28"/>
          <w:szCs w:val="28"/>
        </w:rPr>
        <w:t>N</w:t>
      </w:r>
      <w:r w:rsidR="00976F14">
        <w:rPr>
          <w:sz w:val="28"/>
          <w:szCs w:val="28"/>
        </w:rPr>
        <w:t>ýtt starfsfólk</w:t>
      </w:r>
      <w:r w:rsidR="005A07D6">
        <w:rPr>
          <w:sz w:val="28"/>
          <w:szCs w:val="28"/>
        </w:rPr>
        <w:t xml:space="preserve"> var sett</w:t>
      </w:r>
      <w:r w:rsidR="00976F14">
        <w:rPr>
          <w:sz w:val="28"/>
          <w:szCs w:val="28"/>
        </w:rPr>
        <w:t xml:space="preserve"> inn í sorpflokkun, </w:t>
      </w:r>
      <w:r w:rsidR="007B420E">
        <w:rPr>
          <w:sz w:val="28"/>
          <w:szCs w:val="28"/>
        </w:rPr>
        <w:t xml:space="preserve">bæði lífræna og aðra,  </w:t>
      </w:r>
      <w:r w:rsidR="009F3FC0">
        <w:rPr>
          <w:sz w:val="28"/>
          <w:szCs w:val="28"/>
        </w:rPr>
        <w:t>takmarka mjög notkun á plastpokum, spara pappír og rafmagn og halda á lofti umræðu við börnin um ruslatínslu í gönguferðum, papp</w:t>
      </w:r>
      <w:r w:rsidR="006357B0">
        <w:rPr>
          <w:sz w:val="28"/>
          <w:szCs w:val="28"/>
        </w:rPr>
        <w:t>írs- og sápunotkun.  Þannig gekk nýtt starfsfólk sjálfkrafa inn í ákveðna verkferla.</w:t>
      </w:r>
      <w:r w:rsidR="000930F5">
        <w:rPr>
          <w:sz w:val="28"/>
          <w:szCs w:val="28"/>
        </w:rPr>
        <w:t xml:space="preserve">  Alltaf skap</w:t>
      </w:r>
      <w:r w:rsidR="0092050B">
        <w:rPr>
          <w:sz w:val="28"/>
          <w:szCs w:val="28"/>
        </w:rPr>
        <w:t>a</w:t>
      </w:r>
      <w:r w:rsidR="000930F5">
        <w:rPr>
          <w:sz w:val="28"/>
          <w:szCs w:val="28"/>
        </w:rPr>
        <w:t xml:space="preserve">st þó umræða um ruslaföturnar og sumum finnst erfitt að átta sig á </w:t>
      </w:r>
      <w:r w:rsidR="0092050B">
        <w:rPr>
          <w:sz w:val="28"/>
          <w:szCs w:val="28"/>
        </w:rPr>
        <w:t>hvaða rusl á að fara hvar, það verður verkefni sem verður e</w:t>
      </w:r>
      <w:r w:rsidR="00A47132">
        <w:rPr>
          <w:sz w:val="28"/>
          <w:szCs w:val="28"/>
        </w:rPr>
        <w:t>i</w:t>
      </w:r>
      <w:r w:rsidR="0092050B">
        <w:rPr>
          <w:sz w:val="28"/>
          <w:szCs w:val="28"/>
        </w:rPr>
        <w:t>líft viðfangsefni.</w:t>
      </w:r>
    </w:p>
    <w:p w:rsidR="00730BD0" w:rsidRDefault="00730BD0" w:rsidP="00025DDA">
      <w:pPr>
        <w:jc w:val="both"/>
        <w:rPr>
          <w:sz w:val="28"/>
          <w:szCs w:val="28"/>
        </w:rPr>
      </w:pPr>
    </w:p>
    <w:p w:rsidR="006037EF" w:rsidRDefault="00E67F92" w:rsidP="00025DDA">
      <w:pPr>
        <w:jc w:val="both"/>
        <w:rPr>
          <w:sz w:val="28"/>
          <w:szCs w:val="28"/>
        </w:rPr>
      </w:pPr>
      <w:r>
        <w:rPr>
          <w:sz w:val="28"/>
          <w:szCs w:val="28"/>
        </w:rPr>
        <w:t>Við vinnuna á fána nr. 2 höfðum við útbúið áætlun um verkefni sem hægt væri að vinna með börnunum og var sú áætlun höfð til hliðsjónar með vinnunni með eldri börnunum.  Sú áætlun fól í sér ýmislegt t.d. búa til pappír, gefa fuglunum, ruslatínsla og margt fl.</w:t>
      </w:r>
      <w:r w:rsidR="00C35FA6">
        <w:rPr>
          <w:sz w:val="28"/>
          <w:szCs w:val="28"/>
        </w:rPr>
        <w:t xml:space="preserve"> </w:t>
      </w:r>
      <w:r w:rsidR="00A47132">
        <w:rPr>
          <w:sz w:val="28"/>
          <w:szCs w:val="28"/>
        </w:rPr>
        <w:t>Við tókum nokkur af þeim verkefnum</w:t>
      </w:r>
      <w:r w:rsidR="005C0D0E">
        <w:rPr>
          <w:sz w:val="28"/>
          <w:szCs w:val="28"/>
        </w:rPr>
        <w:t xml:space="preserve"> og héldum áfram með þau. Þar má nefna t.d. að gefa fuglunum, pappírsgerðin, umræður og verkefni tengd rusli og svo erum við auðvitað með lýðheilsuverkefnið okkar sem  rauðan þráð í gegnum allt okkar starf hér.</w:t>
      </w:r>
    </w:p>
    <w:p w:rsidR="006037EF" w:rsidRDefault="006037EF" w:rsidP="00025DDA">
      <w:pPr>
        <w:jc w:val="both"/>
        <w:rPr>
          <w:sz w:val="28"/>
          <w:szCs w:val="28"/>
        </w:rPr>
      </w:pPr>
    </w:p>
    <w:p w:rsidR="006037EF" w:rsidRDefault="006037EF" w:rsidP="00025DDA">
      <w:pPr>
        <w:jc w:val="both"/>
        <w:rPr>
          <w:sz w:val="28"/>
          <w:szCs w:val="28"/>
        </w:rPr>
      </w:pPr>
    </w:p>
    <w:p w:rsidR="006037EF" w:rsidRDefault="006037EF" w:rsidP="00025DDA">
      <w:pPr>
        <w:jc w:val="both"/>
        <w:rPr>
          <w:sz w:val="28"/>
          <w:szCs w:val="28"/>
        </w:rPr>
      </w:pPr>
    </w:p>
    <w:p w:rsidR="006037EF" w:rsidRDefault="006037EF" w:rsidP="00E5605B">
      <w:pPr>
        <w:pStyle w:val="Titill"/>
        <w:numPr>
          <w:ilvl w:val="0"/>
          <w:numId w:val="4"/>
        </w:numPr>
      </w:pPr>
      <w:r>
        <w:t>Umhverfisnefndin.</w:t>
      </w:r>
    </w:p>
    <w:p w:rsidR="00C35FA6" w:rsidRDefault="00C35FA6" w:rsidP="00D87E94">
      <w:pPr>
        <w:jc w:val="both"/>
        <w:rPr>
          <w:sz w:val="28"/>
          <w:szCs w:val="28"/>
        </w:rPr>
      </w:pPr>
      <w:r>
        <w:rPr>
          <w:sz w:val="28"/>
          <w:szCs w:val="28"/>
        </w:rPr>
        <w:t>Veturinn 2014-2015 vorum við með 4 5 ára börn og 6 börn sem voru 4 ára og 1 barn sem var þriggja ára.  Þessi börn unnu saman í flestum þeim verkefnum unnin voru yfir veturinn og var umhverfisverkefnið þar engin undantekning.</w:t>
      </w:r>
    </w:p>
    <w:p w:rsidR="000B160A" w:rsidRDefault="000B160A" w:rsidP="00D87E94">
      <w:pPr>
        <w:jc w:val="both"/>
        <w:rPr>
          <w:sz w:val="28"/>
          <w:szCs w:val="28"/>
        </w:rPr>
      </w:pPr>
      <w:r>
        <w:rPr>
          <w:sz w:val="28"/>
          <w:szCs w:val="28"/>
        </w:rPr>
        <w:t>Umhverfisnefndin var því þannig skipuð:</w:t>
      </w:r>
    </w:p>
    <w:p w:rsidR="000B160A" w:rsidRDefault="000B160A" w:rsidP="00D87E94">
      <w:pPr>
        <w:jc w:val="both"/>
        <w:rPr>
          <w:sz w:val="28"/>
          <w:szCs w:val="28"/>
        </w:rPr>
      </w:pPr>
      <w:r>
        <w:rPr>
          <w:sz w:val="28"/>
          <w:szCs w:val="28"/>
        </w:rPr>
        <w:t>Guðrún Brynjólfsdóttir, deildarstjóri/ leikskólastjóri, verkefnisstjóri</w:t>
      </w:r>
    </w:p>
    <w:p w:rsidR="000B160A" w:rsidRDefault="000B160A" w:rsidP="00D87E94">
      <w:pPr>
        <w:jc w:val="both"/>
        <w:rPr>
          <w:sz w:val="28"/>
          <w:szCs w:val="28"/>
        </w:rPr>
      </w:pPr>
      <w:r>
        <w:rPr>
          <w:sz w:val="28"/>
          <w:szCs w:val="28"/>
        </w:rPr>
        <w:t>Sigrún Inga Reynisdóttir, Sérkennslustjóri/ leikskólakennari</w:t>
      </w:r>
    </w:p>
    <w:p w:rsidR="000B160A" w:rsidRDefault="000B160A" w:rsidP="00D87E94">
      <w:pPr>
        <w:jc w:val="both"/>
        <w:rPr>
          <w:sz w:val="28"/>
          <w:szCs w:val="28"/>
        </w:rPr>
      </w:pPr>
      <w:r>
        <w:rPr>
          <w:sz w:val="28"/>
          <w:szCs w:val="28"/>
        </w:rPr>
        <w:t>Foreldri:</w:t>
      </w:r>
      <w:r w:rsidR="000C639F">
        <w:rPr>
          <w:sz w:val="28"/>
          <w:szCs w:val="28"/>
        </w:rPr>
        <w:t xml:space="preserve">  Katrín Halldórsdóttir</w:t>
      </w:r>
    </w:p>
    <w:p w:rsidR="000B160A" w:rsidRDefault="00C35FA6" w:rsidP="00D87E94">
      <w:pPr>
        <w:jc w:val="both"/>
        <w:rPr>
          <w:sz w:val="28"/>
          <w:szCs w:val="28"/>
        </w:rPr>
      </w:pPr>
      <w:r>
        <w:rPr>
          <w:sz w:val="28"/>
          <w:szCs w:val="28"/>
        </w:rPr>
        <w:t>Öll eldri börnin á Fiðrildadeild</w:t>
      </w:r>
    </w:p>
    <w:p w:rsidR="000B160A" w:rsidRPr="00D87E94" w:rsidRDefault="000B160A" w:rsidP="00D87E94">
      <w:pPr>
        <w:jc w:val="both"/>
        <w:rPr>
          <w:sz w:val="28"/>
          <w:szCs w:val="28"/>
        </w:rPr>
      </w:pPr>
      <w:r>
        <w:rPr>
          <w:sz w:val="28"/>
          <w:szCs w:val="28"/>
        </w:rPr>
        <w:t>Eins og áður átti ræstingafólkið ekki fulltrúa í nefndinni</w:t>
      </w:r>
      <w:r w:rsidR="00907DA6">
        <w:rPr>
          <w:sz w:val="28"/>
          <w:szCs w:val="28"/>
        </w:rPr>
        <w:t xml:space="preserve"> vegna tungumálaörðugleika.  Öll ræstingaefni sem notuð eru og keypt eru hins vegar svansmerkt og allt rusl frá okkur flokkað.</w:t>
      </w:r>
    </w:p>
    <w:p w:rsidR="006037EF" w:rsidRDefault="00191EE1" w:rsidP="00E5605B">
      <w:pPr>
        <w:pStyle w:val="Titill"/>
        <w:numPr>
          <w:ilvl w:val="0"/>
          <w:numId w:val="4"/>
        </w:numPr>
      </w:pPr>
      <w:r>
        <w:t>Mat á stöðu umhverfismála.</w:t>
      </w:r>
    </w:p>
    <w:p w:rsidR="00327A75" w:rsidRDefault="00C2538A" w:rsidP="00191EE1">
      <w:pPr>
        <w:rPr>
          <w:sz w:val="28"/>
          <w:szCs w:val="28"/>
        </w:rPr>
      </w:pPr>
      <w:r w:rsidRPr="00C2538A">
        <w:rPr>
          <w:sz w:val="28"/>
          <w:szCs w:val="28"/>
        </w:rPr>
        <w:t>Umhverfisgátilistinn sem gerður var í upphafi hefur haldið nokkuð vel.  Þegar við fylltum út listann í b</w:t>
      </w:r>
      <w:r w:rsidR="003D0986">
        <w:rPr>
          <w:sz w:val="28"/>
          <w:szCs w:val="28"/>
        </w:rPr>
        <w:t>yrjun voru gerðar ýmsar breytingar sem hafa orðið að venju hér</w:t>
      </w:r>
      <w:r w:rsidRPr="00C2538A">
        <w:rPr>
          <w:sz w:val="28"/>
          <w:szCs w:val="28"/>
        </w:rPr>
        <w:t>.</w:t>
      </w:r>
      <w:r w:rsidR="00192669">
        <w:rPr>
          <w:sz w:val="28"/>
          <w:szCs w:val="28"/>
        </w:rPr>
        <w:t xml:space="preserve"> Við erum duglegar að nota þann pappír sem til fellur, notum tauhandklæði og erum með strangt þrifaplan á því.  Við flokkum sorpið okkar og erum með lífræna tunnu </w:t>
      </w:r>
      <w:r w:rsidR="00DF2EC9">
        <w:rPr>
          <w:sz w:val="28"/>
          <w:szCs w:val="28"/>
        </w:rPr>
        <w:t>(</w:t>
      </w:r>
      <w:r w:rsidR="00192669">
        <w:rPr>
          <w:sz w:val="28"/>
          <w:szCs w:val="28"/>
        </w:rPr>
        <w:t>munu</w:t>
      </w:r>
      <w:r w:rsidR="00DF2EC9">
        <w:rPr>
          <w:sz w:val="28"/>
          <w:szCs w:val="28"/>
        </w:rPr>
        <w:t>m ekki fara í moltugerð sjálfar</w:t>
      </w:r>
      <w:r w:rsidR="00192669">
        <w:rPr>
          <w:sz w:val="28"/>
          <w:szCs w:val="28"/>
        </w:rPr>
        <w:t>)</w:t>
      </w:r>
      <w:r w:rsidR="00B93C2D">
        <w:rPr>
          <w:sz w:val="28"/>
          <w:szCs w:val="28"/>
        </w:rPr>
        <w:t xml:space="preserve">  Öll hreinsiefni eru svansmerkt</w:t>
      </w:r>
      <w:r w:rsidR="00327A75">
        <w:rPr>
          <w:sz w:val="28"/>
          <w:szCs w:val="28"/>
        </w:rPr>
        <w:t xml:space="preserve"> og öll notkun á hreinsiefnum er í lágmarki.</w:t>
      </w:r>
      <w:r w:rsidR="00054E38">
        <w:rPr>
          <w:sz w:val="28"/>
          <w:szCs w:val="28"/>
        </w:rPr>
        <w:t xml:space="preserve"> </w:t>
      </w:r>
    </w:p>
    <w:p w:rsidR="00327A75" w:rsidRDefault="00327A75" w:rsidP="00191EE1">
      <w:pPr>
        <w:rPr>
          <w:sz w:val="28"/>
          <w:szCs w:val="28"/>
        </w:rPr>
      </w:pPr>
      <w:r>
        <w:rPr>
          <w:sz w:val="28"/>
          <w:szCs w:val="28"/>
        </w:rPr>
        <w:t>Við e</w:t>
      </w:r>
      <w:r w:rsidR="00B93C2D">
        <w:rPr>
          <w:sz w:val="28"/>
          <w:szCs w:val="28"/>
        </w:rPr>
        <w:t>rum dugleg að tína rusl í nágrenni skólans og í gönguferðum.</w:t>
      </w:r>
      <w:r>
        <w:rPr>
          <w:sz w:val="28"/>
          <w:szCs w:val="28"/>
        </w:rPr>
        <w:t xml:space="preserve">  Þar hafa allir starfsmenn komið að og eru mjög duglegir að taka þátt.</w:t>
      </w:r>
    </w:p>
    <w:p w:rsidR="00036C17" w:rsidRDefault="00327A75" w:rsidP="00036C17">
      <w:r>
        <w:rPr>
          <w:sz w:val="28"/>
          <w:szCs w:val="28"/>
        </w:rPr>
        <w:t xml:space="preserve">Við vorum með matjurtagarð en hættum því að lokum þar sem það var ekki að ganga. </w:t>
      </w:r>
      <w:r w:rsidR="0024415D">
        <w:rPr>
          <w:sz w:val="28"/>
          <w:szCs w:val="28"/>
        </w:rPr>
        <w:t xml:space="preserve"> Fyrir því voru margar ástæður, jarðvegurinn var greinilega ekki nógu góður og þrátt fyrir að við höfum skipt um jarðveg, reyndum að haf</w:t>
      </w:r>
      <w:r w:rsidR="000026AB">
        <w:rPr>
          <w:sz w:val="28"/>
          <w:szCs w:val="28"/>
        </w:rPr>
        <w:t>a</w:t>
      </w:r>
      <w:r w:rsidR="0024415D">
        <w:rPr>
          <w:sz w:val="28"/>
          <w:szCs w:val="28"/>
        </w:rPr>
        <w:t xml:space="preserve"> vökvunarprógramm og fleira, var uppskeran nær engin og  börnin mjög sár þegar ekkert kom undan kartöflugrösunum.    Það kom upp hugmynd að fara í garða á vegum Garðabæjar en við erum staðsettar og langt í burtu til að hægt sé að ganga þangað og strætisvagnasamgöngur hingað upp á Vífilstaði eru mjög stopular.  Því gekk sú hugmynd ekki.</w:t>
      </w:r>
    </w:p>
    <w:p w:rsidR="00036C17" w:rsidRDefault="00036C17" w:rsidP="00036C17"/>
    <w:p w:rsidR="00036C17" w:rsidRDefault="00036C17" w:rsidP="00036C17"/>
    <w:p w:rsidR="00D84A3F" w:rsidRPr="001149A9" w:rsidRDefault="001149A9" w:rsidP="00E5605B">
      <w:pPr>
        <w:pStyle w:val="Titill"/>
        <w:numPr>
          <w:ilvl w:val="0"/>
          <w:numId w:val="4"/>
        </w:numPr>
      </w:pPr>
      <w:r>
        <w:t>Áætlun um aðgerðir og markmið</w:t>
      </w:r>
    </w:p>
    <w:p w:rsidR="00644565" w:rsidRDefault="00644565" w:rsidP="00644565"/>
    <w:p w:rsidR="00644565" w:rsidRDefault="00C950C1" w:rsidP="00C950C1">
      <w:pPr>
        <w:jc w:val="both"/>
        <w:rPr>
          <w:sz w:val="28"/>
          <w:szCs w:val="28"/>
        </w:rPr>
      </w:pPr>
      <w:r>
        <w:rPr>
          <w:sz w:val="28"/>
          <w:szCs w:val="28"/>
        </w:rPr>
        <w:t>Við settum okkur</w:t>
      </w:r>
      <w:r w:rsidR="00667F37">
        <w:rPr>
          <w:sz w:val="28"/>
          <w:szCs w:val="28"/>
        </w:rPr>
        <w:t xml:space="preserve"> í upphafi</w:t>
      </w:r>
      <w:r>
        <w:rPr>
          <w:sz w:val="28"/>
          <w:szCs w:val="28"/>
        </w:rPr>
        <w:t xml:space="preserve"> umhverfisstefnu sem fól í sér eftirfarandi:</w:t>
      </w:r>
    </w:p>
    <w:p w:rsidR="00C950C1" w:rsidRDefault="00C950C1" w:rsidP="00C950C1">
      <w:pPr>
        <w:pStyle w:val="Mlsgreinlista"/>
        <w:numPr>
          <w:ilvl w:val="0"/>
          <w:numId w:val="2"/>
        </w:numPr>
        <w:jc w:val="both"/>
        <w:rPr>
          <w:sz w:val="28"/>
          <w:szCs w:val="28"/>
        </w:rPr>
      </w:pPr>
      <w:r>
        <w:rPr>
          <w:sz w:val="28"/>
          <w:szCs w:val="28"/>
        </w:rPr>
        <w:t xml:space="preserve">Minnka úrgang eins og kostur er- </w:t>
      </w:r>
      <w:r w:rsidR="00E91DDF">
        <w:rPr>
          <w:sz w:val="28"/>
          <w:szCs w:val="28"/>
        </w:rPr>
        <w:t>flokka allt sorp</w:t>
      </w:r>
    </w:p>
    <w:p w:rsidR="00E91DDF" w:rsidRDefault="00E91DDF" w:rsidP="00C950C1">
      <w:pPr>
        <w:pStyle w:val="Mlsgreinlista"/>
        <w:numPr>
          <w:ilvl w:val="0"/>
          <w:numId w:val="2"/>
        </w:numPr>
        <w:jc w:val="both"/>
        <w:rPr>
          <w:sz w:val="28"/>
          <w:szCs w:val="28"/>
        </w:rPr>
      </w:pPr>
      <w:r>
        <w:rPr>
          <w:sz w:val="28"/>
          <w:szCs w:val="28"/>
        </w:rPr>
        <w:t>Öll aðkeypt hreinsiefni umhverfisvottuð</w:t>
      </w:r>
    </w:p>
    <w:p w:rsidR="00E91DDF" w:rsidRDefault="00E91DDF" w:rsidP="00C950C1">
      <w:pPr>
        <w:pStyle w:val="Mlsgreinlista"/>
        <w:numPr>
          <w:ilvl w:val="0"/>
          <w:numId w:val="2"/>
        </w:numPr>
        <w:jc w:val="both"/>
        <w:rPr>
          <w:sz w:val="28"/>
          <w:szCs w:val="28"/>
        </w:rPr>
      </w:pPr>
      <w:r>
        <w:rPr>
          <w:sz w:val="28"/>
          <w:szCs w:val="28"/>
        </w:rPr>
        <w:t>Minnka sápu- og hreinsiefnanotkun</w:t>
      </w:r>
      <w:r w:rsidR="00F134A1">
        <w:rPr>
          <w:sz w:val="28"/>
          <w:szCs w:val="28"/>
        </w:rPr>
        <w:t xml:space="preserve"> eins og mögulegt er (nota t.d. trefjaklúta)</w:t>
      </w:r>
    </w:p>
    <w:p w:rsidR="00A11A6B" w:rsidRDefault="00A11A6B" w:rsidP="00C950C1">
      <w:pPr>
        <w:pStyle w:val="Mlsgreinlista"/>
        <w:numPr>
          <w:ilvl w:val="0"/>
          <w:numId w:val="2"/>
        </w:numPr>
        <w:jc w:val="both"/>
        <w:rPr>
          <w:sz w:val="28"/>
          <w:szCs w:val="28"/>
        </w:rPr>
      </w:pPr>
      <w:r>
        <w:rPr>
          <w:sz w:val="28"/>
          <w:szCs w:val="28"/>
        </w:rPr>
        <w:t>Draga úr plastpokanotkun, engir pokar í ruslafötum, endurnýta alla plastpoka sem koma í hús, hvetja foreldra til notkunar á töskum/ margnota pokum.  Einnig lögðum við upp með að birgjar sem koma með vörur sínar hingað, takir umbúðir til baka.</w:t>
      </w:r>
    </w:p>
    <w:p w:rsidR="00A11A6B" w:rsidRDefault="00A11A6B" w:rsidP="00C950C1">
      <w:pPr>
        <w:pStyle w:val="Mlsgreinlista"/>
        <w:numPr>
          <w:ilvl w:val="0"/>
          <w:numId w:val="2"/>
        </w:numPr>
        <w:jc w:val="both"/>
        <w:rPr>
          <w:sz w:val="28"/>
          <w:szCs w:val="28"/>
        </w:rPr>
      </w:pPr>
      <w:r>
        <w:rPr>
          <w:sz w:val="28"/>
          <w:szCs w:val="28"/>
        </w:rPr>
        <w:t>Spara rafmagn með því að nota þurrskáp eins lítið og mögulegt er, kveikja á lömpum með sparperum í stað flúorloftljósa, slökkva ljós í rýmum sem ekki er verið að nota.</w:t>
      </w:r>
    </w:p>
    <w:p w:rsidR="00667F37" w:rsidRDefault="00667F37" w:rsidP="00C950C1">
      <w:pPr>
        <w:pStyle w:val="Mlsgreinlista"/>
        <w:numPr>
          <w:ilvl w:val="0"/>
          <w:numId w:val="2"/>
        </w:numPr>
        <w:jc w:val="both"/>
        <w:rPr>
          <w:sz w:val="28"/>
          <w:szCs w:val="28"/>
        </w:rPr>
      </w:pPr>
      <w:r>
        <w:rPr>
          <w:sz w:val="28"/>
          <w:szCs w:val="28"/>
        </w:rPr>
        <w:t>Spara pappír eftir því sem kostur er</w:t>
      </w:r>
    </w:p>
    <w:p w:rsidR="00667F37" w:rsidRDefault="00667F37" w:rsidP="00C950C1">
      <w:pPr>
        <w:pStyle w:val="Mlsgreinlista"/>
        <w:numPr>
          <w:ilvl w:val="0"/>
          <w:numId w:val="2"/>
        </w:numPr>
        <w:jc w:val="both"/>
        <w:rPr>
          <w:sz w:val="28"/>
          <w:szCs w:val="28"/>
        </w:rPr>
      </w:pPr>
      <w:r>
        <w:rPr>
          <w:sz w:val="28"/>
          <w:szCs w:val="28"/>
        </w:rPr>
        <w:t>Temja sér reglusemi á  hlutum og húsbúnaði til að tryggja betri endingu</w:t>
      </w:r>
    </w:p>
    <w:p w:rsidR="00667F37" w:rsidRDefault="00667F37" w:rsidP="00C950C1">
      <w:pPr>
        <w:pStyle w:val="Mlsgreinlista"/>
        <w:numPr>
          <w:ilvl w:val="0"/>
          <w:numId w:val="2"/>
        </w:numPr>
        <w:jc w:val="both"/>
        <w:rPr>
          <w:sz w:val="28"/>
          <w:szCs w:val="28"/>
        </w:rPr>
      </w:pPr>
      <w:r>
        <w:rPr>
          <w:sz w:val="28"/>
          <w:szCs w:val="28"/>
        </w:rPr>
        <w:t>Velja sér umhverfisvænt viðhorf.</w:t>
      </w:r>
    </w:p>
    <w:p w:rsidR="00667F37" w:rsidRDefault="00667F37" w:rsidP="00667F37">
      <w:pPr>
        <w:jc w:val="both"/>
        <w:rPr>
          <w:sz w:val="28"/>
          <w:szCs w:val="28"/>
        </w:rPr>
      </w:pPr>
    </w:p>
    <w:p w:rsidR="00667F37" w:rsidRDefault="00110219" w:rsidP="00667F37">
      <w:pPr>
        <w:jc w:val="both"/>
        <w:rPr>
          <w:sz w:val="28"/>
          <w:szCs w:val="28"/>
        </w:rPr>
      </w:pPr>
      <w:r>
        <w:rPr>
          <w:sz w:val="28"/>
          <w:szCs w:val="28"/>
        </w:rPr>
        <w:t>Þessi markmið hafa gengið vel og við höfum náð að framfylgja þeim nokkuð vel.  Það sem einna helst mætti bæta er að slökkva á ljósum í rýmum sem ekki er verið að nota, en við erum með lampa í öllum herbergjum sem eru með sparperum</w:t>
      </w:r>
      <w:r w:rsidR="00415AB4">
        <w:rPr>
          <w:sz w:val="28"/>
          <w:szCs w:val="28"/>
        </w:rPr>
        <w:t xml:space="preserve"> þannig að það sleppur til.  Við kveikjum eins lítið af loftljósum og við getum en í þ</w:t>
      </w:r>
      <w:r w:rsidR="008D095A">
        <w:rPr>
          <w:sz w:val="28"/>
          <w:szCs w:val="28"/>
        </w:rPr>
        <w:t xml:space="preserve">eim eru flúorperur.  </w:t>
      </w:r>
      <w:r w:rsidR="000B21DF">
        <w:rPr>
          <w:sz w:val="28"/>
          <w:szCs w:val="28"/>
        </w:rPr>
        <w:t>Það var komin áætlun um að skipta út lýsingunni hér á Sunnuhvoli  þegar hrunið varð.  Þá voru öll slík áform lögð til hliðar.  Nú er þetta komið í skoðun aftur og vonumst við til að þetta verði að veruleika.  Þetta er hins vegar afar dýrt verkefni en við erum vongóðar</w:t>
      </w:r>
      <w:r w:rsidR="000B21DF" w:rsidRPr="000B21DF">
        <w:rPr>
          <w:sz w:val="28"/>
          <w:szCs w:val="28"/>
        </w:rPr>
        <w:sym w:font="Wingdings" w:char="F04A"/>
      </w:r>
    </w:p>
    <w:p w:rsidR="00911225" w:rsidRDefault="00911225" w:rsidP="00667F37">
      <w:pPr>
        <w:jc w:val="both"/>
        <w:rPr>
          <w:sz w:val="28"/>
          <w:szCs w:val="28"/>
        </w:rPr>
      </w:pPr>
    </w:p>
    <w:p w:rsidR="00911225" w:rsidRDefault="00911225" w:rsidP="00667F37">
      <w:pPr>
        <w:jc w:val="both"/>
        <w:rPr>
          <w:sz w:val="28"/>
          <w:szCs w:val="28"/>
        </w:rPr>
      </w:pPr>
      <w:r>
        <w:rPr>
          <w:sz w:val="28"/>
          <w:szCs w:val="28"/>
        </w:rPr>
        <w:t>Í ljós aðstæðna</w:t>
      </w:r>
      <w:r w:rsidR="00B355A5">
        <w:rPr>
          <w:sz w:val="28"/>
          <w:szCs w:val="28"/>
        </w:rPr>
        <w:t xml:space="preserve"> í starfsmannamálum</w:t>
      </w:r>
      <w:r>
        <w:rPr>
          <w:sz w:val="28"/>
          <w:szCs w:val="28"/>
        </w:rPr>
        <w:t xml:space="preserve"> vetur</w:t>
      </w:r>
      <w:r w:rsidR="00B355A5">
        <w:rPr>
          <w:sz w:val="28"/>
          <w:szCs w:val="28"/>
        </w:rPr>
        <w:t>inn</w:t>
      </w:r>
      <w:r>
        <w:rPr>
          <w:sz w:val="28"/>
          <w:szCs w:val="28"/>
        </w:rPr>
        <w:t xml:space="preserve"> eftir að við fengum fánann ákváðum við að það væri raunhæft að reyna</w:t>
      </w:r>
      <w:r w:rsidR="00B355A5">
        <w:rPr>
          <w:sz w:val="28"/>
          <w:szCs w:val="28"/>
        </w:rPr>
        <w:t xml:space="preserve"> að viðhalda þessum markmiðum.  Það væri vænlegri kostur heldur en að reyna að rembast við að setja ný markmið sem okkur tækist ekki að standa við.</w:t>
      </w:r>
    </w:p>
    <w:p w:rsidR="00911225" w:rsidRDefault="00911225" w:rsidP="00667F37">
      <w:pPr>
        <w:jc w:val="both"/>
        <w:rPr>
          <w:sz w:val="28"/>
          <w:szCs w:val="28"/>
        </w:rPr>
      </w:pPr>
    </w:p>
    <w:p w:rsidR="00911225" w:rsidRPr="00667F37" w:rsidRDefault="004E69DF" w:rsidP="009638D6">
      <w:pPr>
        <w:pStyle w:val="Titill"/>
        <w:numPr>
          <w:ilvl w:val="0"/>
          <w:numId w:val="4"/>
        </w:numPr>
      </w:pPr>
      <w:r>
        <w:t>Eftirlit og endurmat</w:t>
      </w:r>
    </w:p>
    <w:p w:rsidR="00BF66C6" w:rsidRDefault="00FF4B47" w:rsidP="00E65440">
      <w:pPr>
        <w:jc w:val="both"/>
        <w:rPr>
          <w:sz w:val="28"/>
          <w:szCs w:val="28"/>
        </w:rPr>
      </w:pPr>
      <w:r>
        <w:rPr>
          <w:sz w:val="28"/>
          <w:szCs w:val="28"/>
        </w:rPr>
        <w:t xml:space="preserve">Við yfirfórum gátlistann og töldum að hlutirnir væru í góðum farvegi og ekki mikið hægt að bæta við eða laga.  </w:t>
      </w:r>
    </w:p>
    <w:p w:rsidR="00F440F2" w:rsidRDefault="00F440F2" w:rsidP="00E65440">
      <w:pPr>
        <w:jc w:val="both"/>
        <w:rPr>
          <w:sz w:val="28"/>
          <w:szCs w:val="28"/>
        </w:rPr>
      </w:pPr>
      <w:r>
        <w:rPr>
          <w:sz w:val="28"/>
          <w:szCs w:val="28"/>
        </w:rPr>
        <w:t>Tvennt hefur þó gerst til viðbótar við markmiðin.  Matráðurinn okkar fékk sendar kartöflur sem komu með stórum bíl frá Þykkvabæjar.  Hún hætti því og kaupir þær nú bara í Bónus ásamt öðrum matvörum.  Það er bæði ódýrara og sparar eina ferð hjá stórum bíl vikulega.  Hún er einnig að skoða að kaupa mjólkina þannig líka- en MS kemur einu sinni í viku með mjólk.</w:t>
      </w:r>
    </w:p>
    <w:p w:rsidR="00813516" w:rsidRDefault="007850C2" w:rsidP="002F2B8C">
      <w:pPr>
        <w:jc w:val="both"/>
        <w:rPr>
          <w:sz w:val="28"/>
          <w:szCs w:val="28"/>
        </w:rPr>
      </w:pPr>
      <w:r>
        <w:rPr>
          <w:sz w:val="28"/>
          <w:szCs w:val="28"/>
        </w:rPr>
        <w:t>Við höfum líka leitað meira til foreldra þegar kemur að því að leikskólann vantar eitthvað.  Í stað þess að kaupa höfum við leitað til foreldra við góðar undirtektir.  Okkur vantaði t.d. harðspjaldabækur</w:t>
      </w:r>
      <w:r w:rsidR="00890033">
        <w:rPr>
          <w:sz w:val="28"/>
          <w:szCs w:val="28"/>
        </w:rPr>
        <w:t xml:space="preserve">  </w:t>
      </w:r>
      <w:r w:rsidR="00611693">
        <w:rPr>
          <w:sz w:val="28"/>
          <w:szCs w:val="28"/>
        </w:rPr>
        <w:t>og í stað þess að rjúka til og kaupa, sendum við póst á foreldra þar sem við spurðum hvort fólk ætti bækur í geymslum sem það væri til í að gefa okkur.  Í skemmstu máli sagt fengum við frábærar viðtökur og fengum allar þær bækur sem við þurfum.  Enn eru að skila sér til okkar harðspjaldabækur frá foreldrum sem eru í reynd mjög þakklátir og glaðir fyrir að geta aðstoðað.</w:t>
      </w:r>
      <w:r w:rsidR="00963CD5">
        <w:rPr>
          <w:sz w:val="28"/>
          <w:szCs w:val="28"/>
        </w:rPr>
        <w:t xml:space="preserve">  </w:t>
      </w:r>
      <w:r w:rsidR="00053248">
        <w:rPr>
          <w:sz w:val="28"/>
          <w:szCs w:val="28"/>
        </w:rPr>
        <w:t>Oft er það þannig að það leynist ýmislegt í geymslum fólks sem það hefur ekki not fyrir en nýtist öðrum.</w:t>
      </w:r>
      <w:r w:rsidR="00FD1F17">
        <w:rPr>
          <w:sz w:val="28"/>
          <w:szCs w:val="28"/>
        </w:rPr>
        <w:t xml:space="preserve">  </w:t>
      </w:r>
      <w:r w:rsidR="002F2B8C">
        <w:rPr>
          <w:sz w:val="28"/>
          <w:szCs w:val="28"/>
        </w:rPr>
        <w:t>Það á líka við um leikföng.</w:t>
      </w:r>
    </w:p>
    <w:p w:rsidR="00AE6664" w:rsidRPr="002F2B8C" w:rsidRDefault="00AE6664" w:rsidP="002F2B8C">
      <w:pPr>
        <w:jc w:val="both"/>
        <w:rPr>
          <w:sz w:val="28"/>
          <w:szCs w:val="28"/>
        </w:rPr>
      </w:pPr>
      <w:r>
        <w:rPr>
          <w:noProof/>
          <w:sz w:val="28"/>
          <w:szCs w:val="28"/>
        </w:rPr>
        <w:drawing>
          <wp:inline distT="0" distB="0" distL="0" distR="0">
            <wp:extent cx="5725462" cy="3000375"/>
            <wp:effectExtent l="19050" t="0" r="8588" b="0"/>
            <wp:docPr id="1" name="Picture 1" descr="M:\Myndir-heimasíða\Mars 2012\Vikan 5.-9.mars\DSC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ndir-heimasíða\Mars 2012\Vikan 5.-9.mars\DSC02853.JPG"/>
                    <pic:cNvPicPr>
                      <a:picLocks noChangeAspect="1" noChangeArrowheads="1"/>
                    </pic:cNvPicPr>
                  </pic:nvPicPr>
                  <pic:blipFill>
                    <a:blip r:embed="rId8" cstate="print"/>
                    <a:srcRect/>
                    <a:stretch>
                      <a:fillRect/>
                    </a:stretch>
                  </pic:blipFill>
                  <pic:spPr bwMode="auto">
                    <a:xfrm>
                      <a:off x="0" y="0"/>
                      <a:ext cx="5731510" cy="3003544"/>
                    </a:xfrm>
                    <a:prstGeom prst="rect">
                      <a:avLst/>
                    </a:prstGeom>
                    <a:noFill/>
                    <a:ln w="9525">
                      <a:noFill/>
                      <a:miter lim="800000"/>
                      <a:headEnd/>
                      <a:tailEnd/>
                    </a:ln>
                  </pic:spPr>
                </pic:pic>
              </a:graphicData>
            </a:graphic>
          </wp:inline>
        </w:drawing>
      </w:r>
    </w:p>
    <w:p w:rsidR="00813516" w:rsidRDefault="0019005B" w:rsidP="00043243">
      <w:r>
        <w:rPr>
          <w:noProof/>
        </w:rPr>
        <w:drawing>
          <wp:inline distT="0" distB="0" distL="0" distR="0">
            <wp:extent cx="5727700" cy="3524250"/>
            <wp:effectExtent l="19050" t="0" r="6350" b="0"/>
            <wp:docPr id="12" name="Picture 4" descr="M:\2.12.2011 Fidrildadeild\DSC0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2.12.2011 Fidrildadeild\DSC01985.JPG"/>
                    <pic:cNvPicPr>
                      <a:picLocks noChangeAspect="1" noChangeArrowheads="1"/>
                    </pic:cNvPicPr>
                  </pic:nvPicPr>
                  <pic:blipFill>
                    <a:blip r:embed="rId9" cstate="print"/>
                    <a:srcRect/>
                    <a:stretch>
                      <a:fillRect/>
                    </a:stretch>
                  </pic:blipFill>
                  <pic:spPr bwMode="auto">
                    <a:xfrm>
                      <a:off x="0" y="0"/>
                      <a:ext cx="5731510" cy="3526594"/>
                    </a:xfrm>
                    <a:prstGeom prst="rect">
                      <a:avLst/>
                    </a:prstGeom>
                    <a:noFill/>
                    <a:ln w="9525">
                      <a:noFill/>
                      <a:miter lim="800000"/>
                      <a:headEnd/>
                      <a:tailEnd/>
                    </a:ln>
                  </pic:spPr>
                </pic:pic>
              </a:graphicData>
            </a:graphic>
          </wp:inline>
        </w:drawing>
      </w:r>
    </w:p>
    <w:p w:rsidR="004E69DF" w:rsidRDefault="004E69DF" w:rsidP="009638D6">
      <w:pPr>
        <w:pStyle w:val="Titill"/>
        <w:numPr>
          <w:ilvl w:val="0"/>
          <w:numId w:val="4"/>
        </w:numPr>
      </w:pPr>
      <w:r>
        <w:t>Námsefnisgerð og verkefni</w:t>
      </w:r>
    </w:p>
    <w:p w:rsidR="004E69DF" w:rsidRDefault="001D4F27" w:rsidP="004E69DF">
      <w:pPr>
        <w:jc w:val="both"/>
        <w:rPr>
          <w:sz w:val="28"/>
          <w:szCs w:val="28"/>
        </w:rPr>
      </w:pPr>
      <w:r>
        <w:rPr>
          <w:sz w:val="28"/>
          <w:szCs w:val="28"/>
        </w:rPr>
        <w:t>Fyrri veturinn fór mesta púðrið í að setja nýja starfsmenn inn í verkefnið og aðstoða þá við að tileinka sér það verklag sem við höfðum tamið okkur hér.</w:t>
      </w:r>
    </w:p>
    <w:p w:rsidR="001D4F27" w:rsidRDefault="001D4F27" w:rsidP="004E69DF">
      <w:pPr>
        <w:jc w:val="both"/>
        <w:rPr>
          <w:sz w:val="28"/>
          <w:szCs w:val="28"/>
        </w:rPr>
      </w:pPr>
    </w:p>
    <w:p w:rsidR="001D4F27" w:rsidRDefault="001D4F27" w:rsidP="004E69DF">
      <w:pPr>
        <w:jc w:val="both"/>
        <w:rPr>
          <w:sz w:val="28"/>
          <w:szCs w:val="28"/>
        </w:rPr>
      </w:pPr>
      <w:r>
        <w:rPr>
          <w:sz w:val="28"/>
          <w:szCs w:val="28"/>
        </w:rPr>
        <w:t xml:space="preserve">Veturinn á eftir kom nýr leikskólakennari til starfa og tók hún að sér að halda utan um verkefnið.  Hún lagði upp mjög metnaðarfulla áætlun um hvað skyldi gert í hverjum mánuði fyrir sig allan veturinn.  </w:t>
      </w:r>
      <w:r w:rsidR="00813516">
        <w:rPr>
          <w:sz w:val="28"/>
          <w:szCs w:val="28"/>
        </w:rPr>
        <w:t>Áætlunin var eftirfarandi:</w:t>
      </w:r>
    </w:p>
    <w:p w:rsidR="000F095B" w:rsidRDefault="000F095B" w:rsidP="004E69DF">
      <w:pPr>
        <w:jc w:val="both"/>
        <w:rPr>
          <w:b/>
          <w:sz w:val="28"/>
          <w:szCs w:val="28"/>
        </w:rPr>
      </w:pPr>
    </w:p>
    <w:p w:rsidR="00813516" w:rsidRPr="00C570F5" w:rsidRDefault="00813516" w:rsidP="004E69DF">
      <w:pPr>
        <w:jc w:val="both"/>
        <w:rPr>
          <w:b/>
          <w:sz w:val="28"/>
          <w:szCs w:val="28"/>
        </w:rPr>
      </w:pPr>
      <w:r w:rsidRPr="00C570F5">
        <w:rPr>
          <w:b/>
          <w:sz w:val="28"/>
          <w:szCs w:val="28"/>
        </w:rPr>
        <w:t>Október:</w:t>
      </w:r>
    </w:p>
    <w:p w:rsidR="00B52807" w:rsidRDefault="00B52807" w:rsidP="00B52807">
      <w:pPr>
        <w:pStyle w:val="Mlsgreinlista"/>
        <w:numPr>
          <w:ilvl w:val="0"/>
          <w:numId w:val="2"/>
        </w:numPr>
        <w:jc w:val="both"/>
        <w:rPr>
          <w:sz w:val="28"/>
          <w:szCs w:val="28"/>
        </w:rPr>
      </w:pPr>
      <w:r>
        <w:rPr>
          <w:sz w:val="28"/>
          <w:szCs w:val="28"/>
        </w:rPr>
        <w:t>Sápuvörður- eitt barn skipað sápuvörður einn dag í senn. Sápuvörðurinn sér um að notað sé rétt magn af sápu sem áður hefur verið kynnt fyrir þeim</w:t>
      </w:r>
    </w:p>
    <w:p w:rsidR="00B52807" w:rsidRDefault="00B52807" w:rsidP="00B52807">
      <w:pPr>
        <w:pStyle w:val="Mlsgreinlista"/>
        <w:numPr>
          <w:ilvl w:val="0"/>
          <w:numId w:val="2"/>
        </w:numPr>
        <w:jc w:val="both"/>
        <w:rPr>
          <w:sz w:val="28"/>
          <w:szCs w:val="28"/>
        </w:rPr>
      </w:pPr>
      <w:r>
        <w:rPr>
          <w:sz w:val="28"/>
          <w:szCs w:val="28"/>
        </w:rPr>
        <w:t>Börnin skoli mjólkurfernur sem koma á deildir- þeim kynnt hvernig þær eru endurunnar t.d. með myndbandi frá Sorpu og tölvuleik frá þeim.  Möguleg heimsókn í endurvinnslustöð</w:t>
      </w:r>
    </w:p>
    <w:p w:rsidR="00B52807" w:rsidRPr="00B52807" w:rsidRDefault="00C570F5" w:rsidP="00B52807">
      <w:pPr>
        <w:pStyle w:val="Mlsgreinlista"/>
        <w:numPr>
          <w:ilvl w:val="0"/>
          <w:numId w:val="2"/>
        </w:numPr>
        <w:jc w:val="both"/>
        <w:rPr>
          <w:sz w:val="28"/>
          <w:szCs w:val="28"/>
        </w:rPr>
      </w:pPr>
      <w:r>
        <w:rPr>
          <w:sz w:val="28"/>
          <w:szCs w:val="28"/>
        </w:rPr>
        <w:t>Tré tekið í fóstur í næsta nágrenni skólans.  Fylgst er með þegar laufin falla og áfram yfir vetrarmánuðina.  Skoðað hvernig það tekur breytingum að vori og sumri.  Mörg verkefni má vinna í tengslum við að taka tré í fóstur.</w:t>
      </w:r>
      <w:r w:rsidR="001146A8">
        <w:rPr>
          <w:sz w:val="28"/>
          <w:szCs w:val="28"/>
        </w:rPr>
        <w:t xml:space="preserve">  (gerðum það ekki)</w:t>
      </w:r>
    </w:p>
    <w:p w:rsidR="00813516" w:rsidRDefault="00AE0F5B" w:rsidP="004E69DF">
      <w:pPr>
        <w:jc w:val="both"/>
        <w:rPr>
          <w:b/>
          <w:sz w:val="28"/>
          <w:szCs w:val="28"/>
        </w:rPr>
      </w:pPr>
      <w:r w:rsidRPr="00AE0F5B">
        <w:rPr>
          <w:b/>
          <w:sz w:val="28"/>
          <w:szCs w:val="28"/>
        </w:rPr>
        <w:t>Nóvember:</w:t>
      </w:r>
    </w:p>
    <w:p w:rsidR="00AE0F5B" w:rsidRPr="00AE0F5B" w:rsidRDefault="00AE0F5B" w:rsidP="00AE0F5B">
      <w:pPr>
        <w:pStyle w:val="Mlsgreinlista"/>
        <w:numPr>
          <w:ilvl w:val="0"/>
          <w:numId w:val="2"/>
        </w:numPr>
        <w:jc w:val="both"/>
        <w:rPr>
          <w:b/>
          <w:sz w:val="28"/>
          <w:szCs w:val="28"/>
        </w:rPr>
      </w:pPr>
      <w:r>
        <w:rPr>
          <w:sz w:val="28"/>
          <w:szCs w:val="28"/>
        </w:rPr>
        <w:t>Endurunninn pappír- börnin endurvinna pappír sem nota má svo í hin ýmsu verkefni.</w:t>
      </w:r>
    </w:p>
    <w:p w:rsidR="00AE0F5B" w:rsidRPr="00525482" w:rsidRDefault="00AE0F5B" w:rsidP="00AE0F5B">
      <w:pPr>
        <w:pStyle w:val="Mlsgreinlista"/>
        <w:numPr>
          <w:ilvl w:val="0"/>
          <w:numId w:val="2"/>
        </w:numPr>
        <w:jc w:val="both"/>
        <w:rPr>
          <w:b/>
          <w:sz w:val="28"/>
          <w:szCs w:val="28"/>
        </w:rPr>
      </w:pPr>
      <w:r>
        <w:rPr>
          <w:sz w:val="28"/>
          <w:szCs w:val="28"/>
        </w:rPr>
        <w:t>Safnað náttúrulegum efnivið til að nota í pappírsgerð  s.s. laufblöðum, fræjum, stráum og öðru sem hægt er að nota.</w:t>
      </w:r>
    </w:p>
    <w:p w:rsidR="00525482" w:rsidRDefault="00525482" w:rsidP="00525482">
      <w:pPr>
        <w:jc w:val="both"/>
        <w:rPr>
          <w:b/>
          <w:sz w:val="28"/>
          <w:szCs w:val="28"/>
        </w:rPr>
      </w:pPr>
      <w:r>
        <w:rPr>
          <w:b/>
          <w:sz w:val="28"/>
          <w:szCs w:val="28"/>
        </w:rPr>
        <w:t>Desember:</w:t>
      </w:r>
    </w:p>
    <w:p w:rsidR="00525482" w:rsidRPr="00525482" w:rsidRDefault="00525482" w:rsidP="00525482">
      <w:pPr>
        <w:pStyle w:val="Mlsgreinlista"/>
        <w:numPr>
          <w:ilvl w:val="0"/>
          <w:numId w:val="2"/>
        </w:numPr>
        <w:jc w:val="both"/>
        <w:rPr>
          <w:b/>
          <w:sz w:val="28"/>
          <w:szCs w:val="28"/>
        </w:rPr>
      </w:pPr>
      <w:r>
        <w:rPr>
          <w:sz w:val="28"/>
          <w:szCs w:val="28"/>
        </w:rPr>
        <w:t>Jólakort unnin úr endurunna pappírnum</w:t>
      </w:r>
    </w:p>
    <w:p w:rsidR="00525482" w:rsidRPr="00525482" w:rsidRDefault="00525482" w:rsidP="00525482">
      <w:pPr>
        <w:pStyle w:val="Mlsgreinlista"/>
        <w:numPr>
          <w:ilvl w:val="0"/>
          <w:numId w:val="2"/>
        </w:numPr>
        <w:jc w:val="both"/>
        <w:rPr>
          <w:b/>
          <w:sz w:val="28"/>
          <w:szCs w:val="28"/>
        </w:rPr>
      </w:pPr>
      <w:r>
        <w:rPr>
          <w:sz w:val="28"/>
          <w:szCs w:val="28"/>
        </w:rPr>
        <w:t>Fuglum gefið úti</w:t>
      </w:r>
    </w:p>
    <w:p w:rsidR="00521ED1" w:rsidRPr="00521ED1" w:rsidRDefault="00525482" w:rsidP="00492774">
      <w:pPr>
        <w:pStyle w:val="Mlsgreinlista"/>
        <w:numPr>
          <w:ilvl w:val="0"/>
          <w:numId w:val="2"/>
        </w:numPr>
        <w:jc w:val="both"/>
        <w:rPr>
          <w:b/>
          <w:sz w:val="28"/>
          <w:szCs w:val="28"/>
        </w:rPr>
      </w:pPr>
      <w:r>
        <w:rPr>
          <w:sz w:val="28"/>
          <w:szCs w:val="28"/>
        </w:rPr>
        <w:t>Náttúrulegur efniviður í jólaskraut notaður og sóttur í næsta nágrenni.</w:t>
      </w:r>
    </w:p>
    <w:p w:rsidR="00521ED1" w:rsidRPr="00521ED1" w:rsidRDefault="00521ED1" w:rsidP="00492774">
      <w:pPr>
        <w:pStyle w:val="Mlsgreinlista"/>
        <w:numPr>
          <w:ilvl w:val="0"/>
          <w:numId w:val="2"/>
        </w:numPr>
        <w:jc w:val="both"/>
        <w:rPr>
          <w:b/>
          <w:sz w:val="28"/>
          <w:szCs w:val="28"/>
        </w:rPr>
      </w:pPr>
    </w:p>
    <w:p w:rsidR="00492774" w:rsidRPr="00521ED1" w:rsidRDefault="00492774" w:rsidP="00521ED1">
      <w:pPr>
        <w:ind w:left="360"/>
        <w:jc w:val="both"/>
        <w:rPr>
          <w:b/>
          <w:sz w:val="28"/>
          <w:szCs w:val="28"/>
        </w:rPr>
      </w:pPr>
      <w:r w:rsidRPr="00521ED1">
        <w:rPr>
          <w:b/>
          <w:sz w:val="28"/>
          <w:szCs w:val="28"/>
        </w:rPr>
        <w:t>Janúar:</w:t>
      </w:r>
    </w:p>
    <w:p w:rsidR="00492774" w:rsidRPr="00190053" w:rsidRDefault="00190053" w:rsidP="00492774">
      <w:pPr>
        <w:pStyle w:val="Mlsgreinlista"/>
        <w:numPr>
          <w:ilvl w:val="0"/>
          <w:numId w:val="2"/>
        </w:numPr>
        <w:jc w:val="both"/>
        <w:rPr>
          <w:b/>
          <w:sz w:val="28"/>
          <w:szCs w:val="28"/>
        </w:rPr>
      </w:pPr>
      <w:r>
        <w:rPr>
          <w:sz w:val="28"/>
          <w:szCs w:val="28"/>
        </w:rPr>
        <w:t>Fuglum gefið úti</w:t>
      </w:r>
    </w:p>
    <w:p w:rsidR="00190053" w:rsidRPr="00190053" w:rsidRDefault="00190053" w:rsidP="00492774">
      <w:pPr>
        <w:pStyle w:val="Mlsgreinlista"/>
        <w:numPr>
          <w:ilvl w:val="0"/>
          <w:numId w:val="2"/>
        </w:numPr>
        <w:jc w:val="both"/>
        <w:rPr>
          <w:b/>
          <w:sz w:val="28"/>
          <w:szCs w:val="28"/>
        </w:rPr>
      </w:pPr>
      <w:r>
        <w:rPr>
          <w:sz w:val="28"/>
          <w:szCs w:val="28"/>
        </w:rPr>
        <w:t>Hvernig má fóðra fugla og hvers vegna fóðrum við fuglana núna yfir vetrartímann en ekki á sumrin.  Lifa fuglar á sama fæði sumar og vetur?</w:t>
      </w:r>
    </w:p>
    <w:p w:rsidR="00190053" w:rsidRPr="00190053" w:rsidRDefault="00190053" w:rsidP="00492774">
      <w:pPr>
        <w:pStyle w:val="Mlsgreinlista"/>
        <w:numPr>
          <w:ilvl w:val="0"/>
          <w:numId w:val="2"/>
        </w:numPr>
        <w:jc w:val="both"/>
        <w:rPr>
          <w:b/>
          <w:sz w:val="28"/>
          <w:szCs w:val="28"/>
        </w:rPr>
      </w:pPr>
      <w:r>
        <w:rPr>
          <w:sz w:val="28"/>
          <w:szCs w:val="28"/>
        </w:rPr>
        <w:t>Kynnast betur flokkun sorps- hvað er lífrænn úrgangur og hvað verður um hann?</w:t>
      </w:r>
    </w:p>
    <w:p w:rsidR="00190053" w:rsidRPr="00190053" w:rsidRDefault="00190053" w:rsidP="00492774">
      <w:pPr>
        <w:pStyle w:val="Mlsgreinlista"/>
        <w:numPr>
          <w:ilvl w:val="0"/>
          <w:numId w:val="2"/>
        </w:numPr>
        <w:jc w:val="both"/>
        <w:rPr>
          <w:b/>
          <w:sz w:val="28"/>
          <w:szCs w:val="28"/>
        </w:rPr>
      </w:pPr>
      <w:r>
        <w:rPr>
          <w:sz w:val="28"/>
          <w:szCs w:val="28"/>
        </w:rPr>
        <w:t>Gefa börnunum kost á að setja lífræna úrganginn í þar til gert ílát og fylgja því áfram út í tunnu.</w:t>
      </w:r>
    </w:p>
    <w:p w:rsidR="00190053" w:rsidRPr="00EE51F4" w:rsidRDefault="00190053" w:rsidP="00492774">
      <w:pPr>
        <w:pStyle w:val="Mlsgreinlista"/>
        <w:numPr>
          <w:ilvl w:val="0"/>
          <w:numId w:val="2"/>
        </w:numPr>
        <w:jc w:val="both"/>
        <w:rPr>
          <w:b/>
          <w:sz w:val="28"/>
          <w:szCs w:val="28"/>
        </w:rPr>
      </w:pPr>
      <w:r>
        <w:rPr>
          <w:sz w:val="28"/>
          <w:szCs w:val="28"/>
        </w:rPr>
        <w:t>Sjá hvernig molta er unnin</w:t>
      </w:r>
    </w:p>
    <w:p w:rsidR="00EE51F4" w:rsidRDefault="00EE51F4" w:rsidP="00EE51F4">
      <w:pPr>
        <w:jc w:val="both"/>
        <w:rPr>
          <w:b/>
          <w:sz w:val="28"/>
          <w:szCs w:val="28"/>
        </w:rPr>
      </w:pPr>
      <w:r>
        <w:rPr>
          <w:b/>
          <w:sz w:val="28"/>
          <w:szCs w:val="28"/>
        </w:rPr>
        <w:t>Febrúar:</w:t>
      </w:r>
    </w:p>
    <w:p w:rsidR="00EE51F4" w:rsidRPr="006479E9" w:rsidRDefault="006479E9" w:rsidP="00EE51F4">
      <w:pPr>
        <w:pStyle w:val="Mlsgreinlista"/>
        <w:numPr>
          <w:ilvl w:val="0"/>
          <w:numId w:val="2"/>
        </w:numPr>
        <w:jc w:val="both"/>
        <w:rPr>
          <w:b/>
          <w:sz w:val="28"/>
          <w:szCs w:val="28"/>
        </w:rPr>
      </w:pPr>
      <w:r>
        <w:rPr>
          <w:sz w:val="28"/>
          <w:szCs w:val="28"/>
        </w:rPr>
        <w:t>Gönguferðir með poka þar sem hægt er að tína rusl sem verður á vegi okkar- oft fýkur mikið magn af rusli fyrir vetrarmánuðina.</w:t>
      </w:r>
    </w:p>
    <w:p w:rsidR="006479E9" w:rsidRPr="00E81B1A" w:rsidRDefault="006479E9" w:rsidP="00EE51F4">
      <w:pPr>
        <w:pStyle w:val="Mlsgreinlista"/>
        <w:numPr>
          <w:ilvl w:val="0"/>
          <w:numId w:val="2"/>
        </w:numPr>
        <w:jc w:val="both"/>
        <w:rPr>
          <w:b/>
          <w:sz w:val="28"/>
          <w:szCs w:val="28"/>
        </w:rPr>
      </w:pPr>
      <w:r>
        <w:rPr>
          <w:sz w:val="28"/>
          <w:szCs w:val="28"/>
        </w:rPr>
        <w:t>Spara rafmagn – gera börnin meðvituð um að slökkva ljósin þegar þau eru ekki í notkun- einnig að veita því athygli þegar daginn</w:t>
      </w:r>
      <w:r w:rsidR="00E81B1A">
        <w:rPr>
          <w:sz w:val="28"/>
          <w:szCs w:val="28"/>
        </w:rPr>
        <w:t xml:space="preserve"> fer að lengja þá þurfum við minna rafmagnsljós</w:t>
      </w:r>
    </w:p>
    <w:p w:rsidR="007B62E3" w:rsidRDefault="007B62E3" w:rsidP="007B62E3">
      <w:pPr>
        <w:jc w:val="both"/>
        <w:rPr>
          <w:b/>
          <w:sz w:val="28"/>
          <w:szCs w:val="28"/>
        </w:rPr>
      </w:pPr>
    </w:p>
    <w:p w:rsidR="007B62E3" w:rsidRDefault="007B62E3" w:rsidP="007B62E3">
      <w:pPr>
        <w:jc w:val="both"/>
        <w:rPr>
          <w:b/>
          <w:sz w:val="28"/>
          <w:szCs w:val="28"/>
        </w:rPr>
      </w:pPr>
      <w:r>
        <w:rPr>
          <w:b/>
          <w:sz w:val="28"/>
          <w:szCs w:val="28"/>
        </w:rPr>
        <w:t xml:space="preserve">             </w:t>
      </w:r>
      <w:r w:rsidR="00B0142C">
        <w:rPr>
          <w:b/>
          <w:sz w:val="28"/>
          <w:szCs w:val="28"/>
        </w:rPr>
        <w:t xml:space="preserve">            </w:t>
      </w:r>
      <w:r w:rsidR="00BA42A0">
        <w:rPr>
          <w:b/>
          <w:noProof/>
          <w:sz w:val="28"/>
          <w:szCs w:val="28"/>
        </w:rPr>
        <w:drawing>
          <wp:inline distT="0" distB="0" distL="0" distR="0">
            <wp:extent cx="5729488" cy="3524250"/>
            <wp:effectExtent l="19050" t="0" r="4562" b="0"/>
            <wp:docPr id="9" name="Picture 1" descr="M:\Hófí ruslamyndir\DSC0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ófí ruslamyndir\DSC06266.JPG"/>
                    <pic:cNvPicPr>
                      <a:picLocks noChangeAspect="1" noChangeArrowheads="1"/>
                    </pic:cNvPicPr>
                  </pic:nvPicPr>
                  <pic:blipFill>
                    <a:blip r:embed="rId10" cstate="print"/>
                    <a:srcRect/>
                    <a:stretch>
                      <a:fillRect/>
                    </a:stretch>
                  </pic:blipFill>
                  <pic:spPr bwMode="auto">
                    <a:xfrm>
                      <a:off x="0" y="0"/>
                      <a:ext cx="5731510" cy="3525494"/>
                    </a:xfrm>
                    <a:prstGeom prst="rect">
                      <a:avLst/>
                    </a:prstGeom>
                    <a:noFill/>
                    <a:ln w="9525">
                      <a:noFill/>
                      <a:miter lim="800000"/>
                      <a:headEnd/>
                      <a:tailEnd/>
                    </a:ln>
                  </pic:spPr>
                </pic:pic>
              </a:graphicData>
            </a:graphic>
          </wp:inline>
        </w:drawing>
      </w:r>
    </w:p>
    <w:p w:rsidR="00BA42A0" w:rsidRDefault="00BA42A0" w:rsidP="007B62E3">
      <w:pPr>
        <w:jc w:val="both"/>
        <w:rPr>
          <w:b/>
          <w:sz w:val="28"/>
          <w:szCs w:val="28"/>
        </w:rPr>
      </w:pPr>
      <w:r>
        <w:rPr>
          <w:b/>
          <w:sz w:val="28"/>
          <w:szCs w:val="28"/>
        </w:rPr>
        <w:t>Unnið að listaverki úr efnivið af loftinu okkar góða.</w:t>
      </w:r>
    </w:p>
    <w:p w:rsidR="00712AFD" w:rsidRDefault="00712AFD" w:rsidP="00712AFD">
      <w:pPr>
        <w:jc w:val="both"/>
        <w:rPr>
          <w:b/>
          <w:sz w:val="28"/>
          <w:szCs w:val="28"/>
        </w:rPr>
      </w:pPr>
      <w:r>
        <w:rPr>
          <w:b/>
          <w:sz w:val="28"/>
          <w:szCs w:val="28"/>
        </w:rPr>
        <w:t xml:space="preserve">Mars: </w:t>
      </w:r>
    </w:p>
    <w:p w:rsidR="00712AFD" w:rsidRPr="00085AE5" w:rsidRDefault="00712AFD" w:rsidP="00712AFD">
      <w:pPr>
        <w:pStyle w:val="Mlsgreinlista"/>
        <w:numPr>
          <w:ilvl w:val="0"/>
          <w:numId w:val="2"/>
        </w:numPr>
        <w:jc w:val="both"/>
        <w:rPr>
          <w:b/>
          <w:sz w:val="28"/>
          <w:szCs w:val="28"/>
        </w:rPr>
      </w:pPr>
      <w:r>
        <w:rPr>
          <w:sz w:val="28"/>
          <w:szCs w:val="28"/>
        </w:rPr>
        <w:t>Huga vel að umhverfinu- það sem börn læra að bera virðingu fyrir og láta sér þykja vænt um fara þau vel með og ganga vel um</w:t>
      </w:r>
      <w:r w:rsidRPr="00085AE5">
        <w:rPr>
          <w:sz w:val="28"/>
          <w:szCs w:val="28"/>
        </w:rPr>
        <w:sym w:font="Wingdings" w:char="F04A"/>
      </w:r>
    </w:p>
    <w:p w:rsidR="00712AFD" w:rsidRPr="00085AE5" w:rsidRDefault="00712AFD" w:rsidP="00712AFD">
      <w:pPr>
        <w:pStyle w:val="Mlsgreinlista"/>
        <w:numPr>
          <w:ilvl w:val="0"/>
          <w:numId w:val="2"/>
        </w:numPr>
        <w:jc w:val="both"/>
        <w:rPr>
          <w:b/>
          <w:sz w:val="28"/>
          <w:szCs w:val="28"/>
        </w:rPr>
      </w:pPr>
      <w:r>
        <w:rPr>
          <w:sz w:val="28"/>
          <w:szCs w:val="28"/>
        </w:rPr>
        <w:t>Hægt að byrja að setja niður fræ, hlúa að þeim og koma þeim upp fyrir ræktun næsta sumars</w:t>
      </w:r>
    </w:p>
    <w:p w:rsidR="00B0142C" w:rsidRDefault="00B0142C" w:rsidP="007B62E3">
      <w:pPr>
        <w:jc w:val="both"/>
        <w:rPr>
          <w:b/>
          <w:sz w:val="28"/>
          <w:szCs w:val="28"/>
        </w:rPr>
      </w:pPr>
    </w:p>
    <w:p w:rsidR="000F095B" w:rsidRDefault="000F095B" w:rsidP="000F095B">
      <w:pPr>
        <w:jc w:val="both"/>
        <w:rPr>
          <w:b/>
          <w:sz w:val="28"/>
          <w:szCs w:val="28"/>
        </w:rPr>
      </w:pPr>
      <w:r>
        <w:rPr>
          <w:b/>
          <w:sz w:val="28"/>
          <w:szCs w:val="28"/>
        </w:rPr>
        <w:t>Apríl:</w:t>
      </w:r>
    </w:p>
    <w:p w:rsidR="000F095B" w:rsidRPr="008F6372" w:rsidRDefault="000F095B" w:rsidP="000F095B">
      <w:pPr>
        <w:pStyle w:val="Mlsgreinlista"/>
        <w:numPr>
          <w:ilvl w:val="0"/>
          <w:numId w:val="2"/>
        </w:numPr>
        <w:jc w:val="both"/>
        <w:rPr>
          <w:b/>
          <w:sz w:val="28"/>
          <w:szCs w:val="28"/>
        </w:rPr>
      </w:pPr>
      <w:r>
        <w:rPr>
          <w:sz w:val="28"/>
          <w:szCs w:val="28"/>
        </w:rPr>
        <w:t>Setja áfram niður fræ- tómata, paprikur, karsa, spínat og ýmsar kryddjurtir</w:t>
      </w:r>
    </w:p>
    <w:p w:rsidR="000F095B" w:rsidRPr="00484D33" w:rsidRDefault="000F095B" w:rsidP="000F095B">
      <w:pPr>
        <w:pStyle w:val="Mlsgreinlista"/>
        <w:numPr>
          <w:ilvl w:val="0"/>
          <w:numId w:val="2"/>
        </w:numPr>
        <w:jc w:val="both"/>
        <w:rPr>
          <w:b/>
          <w:sz w:val="28"/>
          <w:szCs w:val="28"/>
        </w:rPr>
      </w:pPr>
      <w:r>
        <w:rPr>
          <w:sz w:val="28"/>
          <w:szCs w:val="28"/>
        </w:rPr>
        <w:t>Hafa hreinsunardag á skólalóðinni og næsta umhverfi</w:t>
      </w:r>
    </w:p>
    <w:p w:rsidR="000F095B" w:rsidRPr="00484D33" w:rsidRDefault="000F095B" w:rsidP="000F095B">
      <w:pPr>
        <w:pStyle w:val="Mlsgreinlista"/>
        <w:numPr>
          <w:ilvl w:val="0"/>
          <w:numId w:val="2"/>
        </w:numPr>
        <w:jc w:val="both"/>
        <w:rPr>
          <w:b/>
          <w:sz w:val="28"/>
          <w:szCs w:val="28"/>
        </w:rPr>
      </w:pPr>
      <w:r>
        <w:rPr>
          <w:sz w:val="28"/>
          <w:szCs w:val="28"/>
        </w:rPr>
        <w:t>Fara í skógarferð og sjá hvað er að gerast í náttúrunni.</w:t>
      </w:r>
    </w:p>
    <w:p w:rsidR="000F095B" w:rsidRDefault="000F095B" w:rsidP="000F095B">
      <w:pPr>
        <w:jc w:val="both"/>
        <w:rPr>
          <w:b/>
          <w:sz w:val="28"/>
          <w:szCs w:val="28"/>
        </w:rPr>
      </w:pPr>
      <w:r>
        <w:rPr>
          <w:b/>
          <w:sz w:val="28"/>
          <w:szCs w:val="28"/>
        </w:rPr>
        <w:t>Maí:</w:t>
      </w:r>
    </w:p>
    <w:p w:rsidR="000F095B" w:rsidRPr="007B62E3" w:rsidRDefault="000F095B" w:rsidP="000F095B">
      <w:pPr>
        <w:pStyle w:val="Mlsgreinlista"/>
        <w:numPr>
          <w:ilvl w:val="0"/>
          <w:numId w:val="2"/>
        </w:numPr>
        <w:jc w:val="both"/>
        <w:rPr>
          <w:b/>
          <w:sz w:val="28"/>
          <w:szCs w:val="28"/>
        </w:rPr>
      </w:pPr>
      <w:r>
        <w:rPr>
          <w:sz w:val="28"/>
          <w:szCs w:val="28"/>
        </w:rPr>
        <w:t>Athuga möguleika á að útbúa matjurtargarð þar sem börnin geta komið fyrir grænmeti og kartöflum</w:t>
      </w:r>
    </w:p>
    <w:p w:rsidR="000F095B" w:rsidRPr="007B62E3" w:rsidRDefault="000F095B" w:rsidP="000F095B">
      <w:pPr>
        <w:pStyle w:val="Mlsgreinlista"/>
        <w:numPr>
          <w:ilvl w:val="0"/>
          <w:numId w:val="2"/>
        </w:numPr>
        <w:jc w:val="both"/>
        <w:rPr>
          <w:b/>
          <w:sz w:val="28"/>
          <w:szCs w:val="28"/>
        </w:rPr>
      </w:pPr>
      <w:r>
        <w:rPr>
          <w:sz w:val="28"/>
          <w:szCs w:val="28"/>
        </w:rPr>
        <w:t>Vökva og hugsa um matjurtagarðinn</w:t>
      </w:r>
    </w:p>
    <w:p w:rsidR="00B0142C" w:rsidRDefault="00B0142C" w:rsidP="007B62E3">
      <w:pPr>
        <w:jc w:val="both"/>
        <w:rPr>
          <w:b/>
          <w:sz w:val="28"/>
          <w:szCs w:val="28"/>
        </w:rPr>
      </w:pPr>
    </w:p>
    <w:p w:rsidR="000F095B" w:rsidRDefault="000F095B" w:rsidP="007B62E3">
      <w:pPr>
        <w:jc w:val="both"/>
        <w:rPr>
          <w:b/>
          <w:sz w:val="28"/>
          <w:szCs w:val="28"/>
        </w:rPr>
      </w:pPr>
    </w:p>
    <w:p w:rsidR="00B0142C" w:rsidRDefault="00B0142C" w:rsidP="007B62E3">
      <w:pPr>
        <w:jc w:val="both"/>
        <w:rPr>
          <w:b/>
          <w:sz w:val="28"/>
          <w:szCs w:val="28"/>
        </w:rPr>
      </w:pPr>
      <w:r>
        <w:rPr>
          <w:b/>
          <w:sz w:val="28"/>
          <w:szCs w:val="28"/>
        </w:rPr>
        <w:t>Það sem er hægt að gera allt árið um kring:</w:t>
      </w:r>
    </w:p>
    <w:p w:rsidR="00B0142C" w:rsidRDefault="004C3376" w:rsidP="004C3376">
      <w:pPr>
        <w:pStyle w:val="Mlsgreinlista"/>
        <w:numPr>
          <w:ilvl w:val="0"/>
          <w:numId w:val="2"/>
        </w:numPr>
        <w:jc w:val="both"/>
        <w:rPr>
          <w:sz w:val="28"/>
          <w:szCs w:val="28"/>
        </w:rPr>
      </w:pPr>
      <w:r>
        <w:rPr>
          <w:sz w:val="28"/>
          <w:szCs w:val="28"/>
        </w:rPr>
        <w:t>Huga vel að heilbrigði með því að hreyfa sig og borða holla fæðu.  Kynna fyrir börnunum hvað er holl fæða og hvers vegna við þurfum að borða hana frekar en það sem er óhollt.</w:t>
      </w:r>
    </w:p>
    <w:p w:rsidR="004C3376" w:rsidRDefault="004C3376" w:rsidP="004C3376">
      <w:pPr>
        <w:pStyle w:val="Mlsgreinlista"/>
        <w:numPr>
          <w:ilvl w:val="0"/>
          <w:numId w:val="2"/>
        </w:numPr>
        <w:jc w:val="both"/>
        <w:rPr>
          <w:sz w:val="28"/>
          <w:szCs w:val="28"/>
        </w:rPr>
      </w:pPr>
      <w:r>
        <w:rPr>
          <w:sz w:val="28"/>
          <w:szCs w:val="28"/>
        </w:rPr>
        <w:t>Fara vel með pappír- nota blaðið báðu megin</w:t>
      </w:r>
    </w:p>
    <w:p w:rsidR="004C3376" w:rsidRDefault="004C3376" w:rsidP="004C3376">
      <w:pPr>
        <w:pStyle w:val="Mlsgreinlista"/>
        <w:numPr>
          <w:ilvl w:val="0"/>
          <w:numId w:val="2"/>
        </w:numPr>
        <w:jc w:val="both"/>
        <w:rPr>
          <w:sz w:val="28"/>
          <w:szCs w:val="28"/>
        </w:rPr>
      </w:pPr>
      <w:r>
        <w:rPr>
          <w:sz w:val="28"/>
          <w:szCs w:val="28"/>
        </w:rPr>
        <w:t>Hreinsa rusl í og við skólann</w:t>
      </w:r>
    </w:p>
    <w:p w:rsidR="004C3376" w:rsidRDefault="004C3376" w:rsidP="004C3376">
      <w:pPr>
        <w:pStyle w:val="Mlsgreinlista"/>
        <w:numPr>
          <w:ilvl w:val="0"/>
          <w:numId w:val="2"/>
        </w:numPr>
        <w:jc w:val="both"/>
        <w:rPr>
          <w:sz w:val="28"/>
          <w:szCs w:val="28"/>
        </w:rPr>
      </w:pPr>
      <w:r>
        <w:rPr>
          <w:sz w:val="28"/>
          <w:szCs w:val="28"/>
        </w:rPr>
        <w:t>Hafa alltaf poka undir rusl með í gönguferðir</w:t>
      </w:r>
    </w:p>
    <w:p w:rsidR="004C3376" w:rsidRDefault="004C3376" w:rsidP="004C3376">
      <w:pPr>
        <w:pStyle w:val="Mlsgreinlista"/>
        <w:numPr>
          <w:ilvl w:val="0"/>
          <w:numId w:val="2"/>
        </w:numPr>
        <w:jc w:val="both"/>
        <w:rPr>
          <w:sz w:val="28"/>
          <w:szCs w:val="28"/>
        </w:rPr>
      </w:pPr>
      <w:r>
        <w:rPr>
          <w:sz w:val="28"/>
          <w:szCs w:val="28"/>
        </w:rPr>
        <w:t>Spara vatn- láta ekki renna að óþörfu</w:t>
      </w:r>
    </w:p>
    <w:p w:rsidR="004C3376" w:rsidRDefault="004C3376" w:rsidP="004C3376">
      <w:pPr>
        <w:pStyle w:val="Mlsgreinlista"/>
        <w:numPr>
          <w:ilvl w:val="0"/>
          <w:numId w:val="2"/>
        </w:numPr>
        <w:jc w:val="both"/>
        <w:rPr>
          <w:sz w:val="28"/>
          <w:szCs w:val="28"/>
        </w:rPr>
      </w:pPr>
      <w:r>
        <w:rPr>
          <w:sz w:val="28"/>
          <w:szCs w:val="28"/>
        </w:rPr>
        <w:t>Spara rafmagn- slökkva ljós þar sem ekki er verið að nota þau</w:t>
      </w:r>
      <w:r w:rsidRPr="004C3376">
        <w:rPr>
          <w:sz w:val="28"/>
          <w:szCs w:val="28"/>
        </w:rPr>
        <w:sym w:font="Wingdings" w:char="F04A"/>
      </w:r>
    </w:p>
    <w:p w:rsidR="00D4154B" w:rsidRDefault="00D4154B" w:rsidP="00D4154B">
      <w:pPr>
        <w:jc w:val="both"/>
        <w:rPr>
          <w:sz w:val="28"/>
          <w:szCs w:val="28"/>
        </w:rPr>
      </w:pPr>
    </w:p>
    <w:p w:rsidR="00D4154B" w:rsidRDefault="00BA42A0" w:rsidP="00D4154B">
      <w:pPr>
        <w:jc w:val="both"/>
        <w:rPr>
          <w:sz w:val="28"/>
          <w:szCs w:val="28"/>
        </w:rPr>
      </w:pPr>
      <w:r>
        <w:rPr>
          <w:sz w:val="28"/>
          <w:szCs w:val="28"/>
        </w:rPr>
        <w:t>Okkur gekk nokkuð vel að fylgja þessari áætlun,  þó ekki endilega í þeirri röð sem kom fram í áætluninni.</w:t>
      </w:r>
      <w:r w:rsidR="001928D7">
        <w:rPr>
          <w:sz w:val="28"/>
          <w:szCs w:val="28"/>
        </w:rPr>
        <w:t xml:space="preserve">  </w:t>
      </w:r>
    </w:p>
    <w:p w:rsidR="00C87FF3" w:rsidRDefault="00FE5EED" w:rsidP="00314EBD">
      <w:pPr>
        <w:rPr>
          <w:sz w:val="28"/>
          <w:szCs w:val="28"/>
        </w:rPr>
      </w:pPr>
      <w:r>
        <w:rPr>
          <w:noProof/>
          <w:sz w:val="28"/>
          <w:szCs w:val="28"/>
        </w:rPr>
        <w:drawing>
          <wp:inline distT="0" distB="0" distL="0" distR="0">
            <wp:extent cx="5731510" cy="4300312"/>
            <wp:effectExtent l="19050" t="0" r="2540" b="0"/>
            <wp:docPr id="13" name="Picture 3" descr="M:\Myndir-heimasíða\Maí 2012\2012-05-07\DSC06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yndir-heimasíða\Maí 2012\2012-05-07\DSC06824.JPG"/>
                    <pic:cNvPicPr>
                      <a:picLocks noChangeAspect="1" noChangeArrowheads="1"/>
                    </pic:cNvPicPr>
                  </pic:nvPicPr>
                  <pic:blipFill>
                    <a:blip r:embed="rId11" cstate="print"/>
                    <a:srcRect/>
                    <a:stretch>
                      <a:fillRect/>
                    </a:stretch>
                  </pic:blipFill>
                  <pic:spPr bwMode="auto">
                    <a:xfrm>
                      <a:off x="0" y="0"/>
                      <a:ext cx="5731510" cy="4300312"/>
                    </a:xfrm>
                    <a:prstGeom prst="rect">
                      <a:avLst/>
                    </a:prstGeom>
                    <a:noFill/>
                    <a:ln w="9525">
                      <a:noFill/>
                      <a:miter lim="800000"/>
                      <a:headEnd/>
                      <a:tailEnd/>
                    </a:ln>
                  </pic:spPr>
                </pic:pic>
              </a:graphicData>
            </a:graphic>
          </wp:inline>
        </w:drawing>
      </w:r>
    </w:p>
    <w:p w:rsidR="00314EBD" w:rsidRPr="00780F4F" w:rsidRDefault="00780F4F" w:rsidP="00314EBD">
      <w:pPr>
        <w:rPr>
          <w:sz w:val="28"/>
          <w:szCs w:val="28"/>
        </w:rPr>
      </w:pPr>
      <w:r>
        <w:rPr>
          <w:sz w:val="28"/>
          <w:szCs w:val="28"/>
        </w:rPr>
        <w:t>Þetta voru umræðupunktar sem starfsfólk eldri deildar fékk og ég bað um að þau ræddu við börnin í almennu starfi t.d. við matarborð og aðrar aðstæður sem hentuðu til samræðu:</w:t>
      </w:r>
    </w:p>
    <w:p w:rsidR="00314EBD" w:rsidRPr="00D53100" w:rsidRDefault="00314EBD" w:rsidP="00314EBD">
      <w:pPr>
        <w:pStyle w:val="Mlsgreinlista"/>
        <w:numPr>
          <w:ilvl w:val="0"/>
          <w:numId w:val="3"/>
        </w:numPr>
        <w:rPr>
          <w:sz w:val="28"/>
          <w:szCs w:val="28"/>
        </w:rPr>
      </w:pPr>
      <w:r>
        <w:t xml:space="preserve"> </w:t>
      </w:r>
      <w:r w:rsidRPr="00D53100">
        <w:rPr>
          <w:sz w:val="28"/>
          <w:szCs w:val="28"/>
        </w:rPr>
        <w:t>Umræður um matinn sem við borðum.  Skömmtum okkur skynsamlega á diskana þannig að við þurfum ekki að henda mat- af hverju viljum við ekki henda mat?</w:t>
      </w:r>
    </w:p>
    <w:p w:rsidR="00314EBD" w:rsidRPr="00D53100" w:rsidRDefault="00314EBD" w:rsidP="00314EBD">
      <w:pPr>
        <w:pStyle w:val="Mlsgreinlista"/>
        <w:numPr>
          <w:ilvl w:val="0"/>
          <w:numId w:val="3"/>
        </w:numPr>
        <w:rPr>
          <w:sz w:val="28"/>
          <w:szCs w:val="28"/>
        </w:rPr>
      </w:pPr>
      <w:r w:rsidRPr="00D53100">
        <w:rPr>
          <w:sz w:val="28"/>
          <w:szCs w:val="28"/>
        </w:rPr>
        <w:t>Sápu- af hverju þurfum við að takmarka sápunotkun og getum við minnt hvort annað á að nota ekki of mikið?</w:t>
      </w:r>
    </w:p>
    <w:p w:rsidR="00314EBD" w:rsidRDefault="00314EBD" w:rsidP="00314EBD">
      <w:pPr>
        <w:pStyle w:val="Mlsgreinlista"/>
        <w:numPr>
          <w:ilvl w:val="0"/>
          <w:numId w:val="3"/>
        </w:numPr>
        <w:rPr>
          <w:sz w:val="28"/>
          <w:szCs w:val="28"/>
        </w:rPr>
      </w:pPr>
      <w:r w:rsidRPr="00D53100">
        <w:rPr>
          <w:sz w:val="28"/>
          <w:szCs w:val="28"/>
        </w:rPr>
        <w:t xml:space="preserve">Lampar og önnur ljós- getum við </w:t>
      </w:r>
      <w:r>
        <w:rPr>
          <w:sz w:val="28"/>
          <w:szCs w:val="28"/>
        </w:rPr>
        <w:t>sparað ljósin og slökkt á lömpum og ljósum þegar dagsljósið er komið.  Getur einhver fylgst með því t.d. umsjónarmaðurinn?</w:t>
      </w:r>
    </w:p>
    <w:p w:rsidR="00314EBD" w:rsidRDefault="00314EBD" w:rsidP="00314EBD">
      <w:pPr>
        <w:pStyle w:val="Mlsgreinlista"/>
        <w:numPr>
          <w:ilvl w:val="0"/>
          <w:numId w:val="3"/>
        </w:numPr>
        <w:rPr>
          <w:sz w:val="28"/>
          <w:szCs w:val="28"/>
        </w:rPr>
      </w:pPr>
      <w:r>
        <w:rPr>
          <w:sz w:val="28"/>
          <w:szCs w:val="28"/>
        </w:rPr>
        <w:t>Getum við virkjað börnin í að skola mjólkurfernur og fara með út í tunnu?</w:t>
      </w:r>
    </w:p>
    <w:p w:rsidR="00314EBD" w:rsidRDefault="00314EBD" w:rsidP="00314EBD">
      <w:pPr>
        <w:pStyle w:val="Mlsgreinlista"/>
        <w:numPr>
          <w:ilvl w:val="0"/>
          <w:numId w:val="3"/>
        </w:numPr>
        <w:rPr>
          <w:sz w:val="28"/>
          <w:szCs w:val="28"/>
        </w:rPr>
      </w:pPr>
      <w:r>
        <w:rPr>
          <w:sz w:val="28"/>
          <w:szCs w:val="28"/>
        </w:rPr>
        <w:t>Getum við virkjað börnin til að fara út með lífrænan úrgang og ræða hvað verður um hann?</w:t>
      </w:r>
    </w:p>
    <w:p w:rsidR="00314EBD" w:rsidRDefault="00314EBD" w:rsidP="00314EBD">
      <w:pPr>
        <w:pStyle w:val="Mlsgreinlista"/>
        <w:numPr>
          <w:ilvl w:val="0"/>
          <w:numId w:val="3"/>
        </w:numPr>
        <w:rPr>
          <w:sz w:val="28"/>
          <w:szCs w:val="28"/>
        </w:rPr>
      </w:pPr>
      <w:r>
        <w:rPr>
          <w:sz w:val="28"/>
          <w:szCs w:val="28"/>
        </w:rPr>
        <w:t>Af hverju þurfum við að fara vel með pappír?</w:t>
      </w:r>
    </w:p>
    <w:p w:rsidR="00314EBD" w:rsidRDefault="00314EBD" w:rsidP="00314EBD">
      <w:pPr>
        <w:pStyle w:val="Mlsgreinlista"/>
        <w:numPr>
          <w:ilvl w:val="0"/>
          <w:numId w:val="3"/>
        </w:numPr>
        <w:rPr>
          <w:sz w:val="28"/>
          <w:szCs w:val="28"/>
        </w:rPr>
      </w:pPr>
      <w:r>
        <w:rPr>
          <w:sz w:val="28"/>
          <w:szCs w:val="28"/>
        </w:rPr>
        <w:t>Ræða um fuglana og af hverju við þurfum að gefa þeim mat yfir vetrartímann en ekki á sumrin?</w:t>
      </w:r>
    </w:p>
    <w:p w:rsidR="00314EBD" w:rsidRDefault="00314EBD" w:rsidP="00314EBD">
      <w:pPr>
        <w:pStyle w:val="Mlsgreinlista"/>
        <w:numPr>
          <w:ilvl w:val="0"/>
          <w:numId w:val="3"/>
        </w:numPr>
        <w:rPr>
          <w:sz w:val="28"/>
          <w:szCs w:val="28"/>
        </w:rPr>
      </w:pPr>
      <w:r>
        <w:rPr>
          <w:sz w:val="28"/>
          <w:szCs w:val="28"/>
        </w:rPr>
        <w:t>Fara í gönguferðir og tína rusl- ræða um hvað verður um ruslið?</w:t>
      </w:r>
    </w:p>
    <w:p w:rsidR="00314EBD" w:rsidRDefault="00314EBD" w:rsidP="00314EBD">
      <w:pPr>
        <w:pStyle w:val="Mlsgreinlista"/>
        <w:numPr>
          <w:ilvl w:val="0"/>
          <w:numId w:val="3"/>
        </w:numPr>
        <w:rPr>
          <w:sz w:val="28"/>
          <w:szCs w:val="28"/>
        </w:rPr>
      </w:pPr>
      <w:r>
        <w:rPr>
          <w:sz w:val="28"/>
          <w:szCs w:val="28"/>
        </w:rPr>
        <w:t>Umgengni um leikföng- getum við farið betur með dótið og látið það endast betur?  Af hverju getum við ekki bara keypt nýtt dót?</w:t>
      </w:r>
    </w:p>
    <w:p w:rsidR="00314EBD" w:rsidRDefault="00314EBD" w:rsidP="00314EBD">
      <w:pPr>
        <w:pStyle w:val="Mlsgreinlista"/>
        <w:numPr>
          <w:ilvl w:val="0"/>
          <w:numId w:val="3"/>
        </w:numPr>
        <w:rPr>
          <w:sz w:val="28"/>
          <w:szCs w:val="28"/>
        </w:rPr>
      </w:pPr>
      <w:r>
        <w:rPr>
          <w:sz w:val="28"/>
          <w:szCs w:val="28"/>
        </w:rPr>
        <w:t>Spara vatnið- af hverju getum við ekki látið vatnið bara renna og renna?  Eigum við ekki nóg af því?</w:t>
      </w:r>
    </w:p>
    <w:p w:rsidR="00314EBD" w:rsidRDefault="00314EBD" w:rsidP="00314EBD">
      <w:pPr>
        <w:pStyle w:val="Mlsgreinlista"/>
        <w:rPr>
          <w:sz w:val="28"/>
          <w:szCs w:val="28"/>
        </w:rPr>
      </w:pPr>
    </w:p>
    <w:p w:rsidR="00314EBD" w:rsidRDefault="00314EBD" w:rsidP="00314EBD">
      <w:pPr>
        <w:pStyle w:val="Mlsgreinlista"/>
        <w:rPr>
          <w:sz w:val="28"/>
          <w:szCs w:val="28"/>
        </w:rPr>
      </w:pPr>
    </w:p>
    <w:p w:rsidR="00314EBD" w:rsidRPr="00F44110" w:rsidRDefault="00314EBD" w:rsidP="00314EBD">
      <w:pPr>
        <w:pStyle w:val="Fyrirsgn1"/>
      </w:pPr>
      <w:r w:rsidRPr="00F44110">
        <w:t>Þetta verður liður í því að virkja börnin betur í grænfánaverkefninu- nú erum við að endurnýja fánann og hugmyndir barnanna og þátttaka þeirra er stór liður í því ferli</w:t>
      </w:r>
      <w:r w:rsidRPr="00F44110">
        <w:sym w:font="Wingdings" w:char="F04A"/>
      </w:r>
    </w:p>
    <w:p w:rsidR="00314EBD" w:rsidRPr="00D53100" w:rsidRDefault="00314EBD" w:rsidP="00314EBD">
      <w:pPr>
        <w:pStyle w:val="Mlsgreinlista"/>
        <w:rPr>
          <w:sz w:val="28"/>
          <w:szCs w:val="28"/>
        </w:rPr>
      </w:pPr>
      <w:r>
        <w:rPr>
          <w:noProof/>
          <w:sz w:val="28"/>
          <w:szCs w:val="28"/>
        </w:rPr>
        <w:drawing>
          <wp:inline distT="0" distB="0" distL="0" distR="0">
            <wp:extent cx="895350" cy="742950"/>
            <wp:effectExtent l="19050" t="0" r="0" b="0"/>
            <wp:docPr id="5" name="Picture 5" descr="C:\Users\Helgakr\AppData\Local\Microsoft\Windows\Temporary Internet Files\Content.IE5\FXCY5E43\MC9003705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gakr\AppData\Local\Microsoft\Windows\Temporary Internet Files\Content.IE5\FXCY5E43\MC900370540[1].wmf"/>
                    <pic:cNvPicPr>
                      <a:picLocks noChangeAspect="1" noChangeArrowheads="1"/>
                    </pic:cNvPicPr>
                  </pic:nvPicPr>
                  <pic:blipFill>
                    <a:blip r:embed="rId12" cstate="print"/>
                    <a:srcRect/>
                    <a:stretch>
                      <a:fillRect/>
                    </a:stretch>
                  </pic:blipFill>
                  <pic:spPr bwMode="auto">
                    <a:xfrm>
                      <a:off x="0" y="0"/>
                      <a:ext cx="895350" cy="742950"/>
                    </a:xfrm>
                    <a:prstGeom prst="rect">
                      <a:avLst/>
                    </a:prstGeom>
                    <a:noFill/>
                    <a:ln w="9525">
                      <a:noFill/>
                      <a:miter lim="800000"/>
                      <a:headEnd/>
                      <a:tailEnd/>
                    </a:ln>
                  </pic:spPr>
                </pic:pic>
              </a:graphicData>
            </a:graphic>
          </wp:inline>
        </w:drawing>
      </w:r>
      <w:r>
        <w:rPr>
          <w:noProof/>
          <w:sz w:val="28"/>
          <w:szCs w:val="28"/>
        </w:rPr>
        <w:drawing>
          <wp:inline distT="0" distB="0" distL="0" distR="0">
            <wp:extent cx="895350" cy="742950"/>
            <wp:effectExtent l="19050" t="0" r="0" b="0"/>
            <wp:docPr id="6" name="Picture 6" descr="C:\Users\Helgakr\AppData\Local\Microsoft\Windows\Temporary Internet Files\Content.IE5\FXCY5E43\MC9003705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gakr\AppData\Local\Microsoft\Windows\Temporary Internet Files\Content.IE5\FXCY5E43\MC900370540[1].wmf"/>
                    <pic:cNvPicPr>
                      <a:picLocks noChangeAspect="1" noChangeArrowheads="1"/>
                    </pic:cNvPicPr>
                  </pic:nvPicPr>
                  <pic:blipFill>
                    <a:blip r:embed="rId12" cstate="print"/>
                    <a:srcRect/>
                    <a:stretch>
                      <a:fillRect/>
                    </a:stretch>
                  </pic:blipFill>
                  <pic:spPr bwMode="auto">
                    <a:xfrm>
                      <a:off x="0" y="0"/>
                      <a:ext cx="895350" cy="742950"/>
                    </a:xfrm>
                    <a:prstGeom prst="rect">
                      <a:avLst/>
                    </a:prstGeom>
                    <a:noFill/>
                    <a:ln w="9525">
                      <a:noFill/>
                      <a:miter lim="800000"/>
                      <a:headEnd/>
                      <a:tailEnd/>
                    </a:ln>
                  </pic:spPr>
                </pic:pic>
              </a:graphicData>
            </a:graphic>
          </wp:inline>
        </w:drawing>
      </w:r>
      <w:r>
        <w:rPr>
          <w:noProof/>
          <w:sz w:val="28"/>
          <w:szCs w:val="28"/>
        </w:rPr>
        <w:drawing>
          <wp:inline distT="0" distB="0" distL="0" distR="0">
            <wp:extent cx="895350" cy="742950"/>
            <wp:effectExtent l="19050" t="0" r="0" b="0"/>
            <wp:docPr id="7" name="Picture 7" descr="C:\Users\Helgakr\AppData\Local\Microsoft\Windows\Temporary Internet Files\Content.IE5\FXCY5E43\MC9003705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gakr\AppData\Local\Microsoft\Windows\Temporary Internet Files\Content.IE5\FXCY5E43\MC900370540[1].wmf"/>
                    <pic:cNvPicPr>
                      <a:picLocks noChangeAspect="1" noChangeArrowheads="1"/>
                    </pic:cNvPicPr>
                  </pic:nvPicPr>
                  <pic:blipFill>
                    <a:blip r:embed="rId12" cstate="print"/>
                    <a:srcRect/>
                    <a:stretch>
                      <a:fillRect/>
                    </a:stretch>
                  </pic:blipFill>
                  <pic:spPr bwMode="auto">
                    <a:xfrm>
                      <a:off x="0" y="0"/>
                      <a:ext cx="895350" cy="742950"/>
                    </a:xfrm>
                    <a:prstGeom prst="rect">
                      <a:avLst/>
                    </a:prstGeom>
                    <a:noFill/>
                    <a:ln w="9525">
                      <a:noFill/>
                      <a:miter lim="800000"/>
                      <a:headEnd/>
                      <a:tailEnd/>
                    </a:ln>
                  </pic:spPr>
                </pic:pic>
              </a:graphicData>
            </a:graphic>
          </wp:inline>
        </w:drawing>
      </w:r>
      <w:r>
        <w:rPr>
          <w:noProof/>
          <w:sz w:val="28"/>
          <w:szCs w:val="28"/>
        </w:rPr>
        <w:drawing>
          <wp:inline distT="0" distB="0" distL="0" distR="0">
            <wp:extent cx="895350" cy="742950"/>
            <wp:effectExtent l="19050" t="0" r="0" b="0"/>
            <wp:docPr id="2" name="Picture 8" descr="C:\Users\Helgakr\AppData\Local\Microsoft\Windows\Temporary Internet Files\Content.IE5\FXCY5E43\MC9003705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lgakr\AppData\Local\Microsoft\Windows\Temporary Internet Files\Content.IE5\FXCY5E43\MC900370540[1].wmf"/>
                    <pic:cNvPicPr>
                      <a:picLocks noChangeAspect="1" noChangeArrowheads="1"/>
                    </pic:cNvPicPr>
                  </pic:nvPicPr>
                  <pic:blipFill>
                    <a:blip r:embed="rId12" cstate="print"/>
                    <a:srcRect/>
                    <a:stretch>
                      <a:fillRect/>
                    </a:stretch>
                  </pic:blipFill>
                  <pic:spPr bwMode="auto">
                    <a:xfrm>
                      <a:off x="0" y="0"/>
                      <a:ext cx="895350" cy="742950"/>
                    </a:xfrm>
                    <a:prstGeom prst="rect">
                      <a:avLst/>
                    </a:prstGeom>
                    <a:noFill/>
                    <a:ln w="9525">
                      <a:noFill/>
                      <a:miter lim="800000"/>
                      <a:headEnd/>
                      <a:tailEnd/>
                    </a:ln>
                  </pic:spPr>
                </pic:pic>
              </a:graphicData>
            </a:graphic>
          </wp:inline>
        </w:drawing>
      </w:r>
    </w:p>
    <w:p w:rsidR="00E53F49" w:rsidRDefault="00E53F49" w:rsidP="00552987"/>
    <w:p w:rsidR="00900623" w:rsidRDefault="00005BE5" w:rsidP="00005BE5">
      <w:pPr>
        <w:jc w:val="both"/>
        <w:rPr>
          <w:sz w:val="28"/>
          <w:szCs w:val="28"/>
        </w:rPr>
      </w:pPr>
      <w:r>
        <w:rPr>
          <w:sz w:val="28"/>
          <w:szCs w:val="28"/>
        </w:rPr>
        <w:t xml:space="preserve">Í byrjun mars fórum við í ferð í Sorpu með þessi elstu börn sem voru þó einungis fjögurra ára.  Við byrjuðum </w:t>
      </w:r>
      <w:r w:rsidR="00900623">
        <w:rPr>
          <w:sz w:val="28"/>
          <w:szCs w:val="28"/>
        </w:rPr>
        <w:t xml:space="preserve"> á skrifstofum S</w:t>
      </w:r>
      <w:r w:rsidR="00F57E4D">
        <w:rPr>
          <w:sz w:val="28"/>
          <w:szCs w:val="28"/>
        </w:rPr>
        <w:t xml:space="preserve">orpu þar sem við fengum fræðslu um sorp og flokkun þess.  </w:t>
      </w:r>
      <w:r w:rsidR="00900623">
        <w:rPr>
          <w:sz w:val="28"/>
          <w:szCs w:val="28"/>
        </w:rPr>
        <w:t xml:space="preserve">Við horfðum á mynd með Trjálfunum og ræddum efni þáttanna.  </w:t>
      </w:r>
    </w:p>
    <w:p w:rsidR="00005BE5" w:rsidRDefault="00900623" w:rsidP="00005BE5">
      <w:pPr>
        <w:jc w:val="both"/>
        <w:rPr>
          <w:sz w:val="28"/>
          <w:szCs w:val="28"/>
        </w:rPr>
      </w:pPr>
      <w:r>
        <w:rPr>
          <w:sz w:val="28"/>
          <w:szCs w:val="28"/>
        </w:rPr>
        <w:t>Þegar því var lokið var farið út í rútu og við keyrðum niður í Sorpflokkunarstöðina í Gufunesi þar sem skoðuðum sorpfjöllin sem voru þar</w:t>
      </w:r>
      <w:r w:rsidRPr="00900623">
        <w:rPr>
          <w:sz w:val="28"/>
          <w:szCs w:val="28"/>
        </w:rPr>
        <w:sym w:font="Wingdings" w:char="F04C"/>
      </w:r>
      <w:r>
        <w:rPr>
          <w:sz w:val="28"/>
          <w:szCs w:val="28"/>
        </w:rPr>
        <w:t xml:space="preserve">  </w:t>
      </w:r>
      <w:r w:rsidR="00B031E3">
        <w:rPr>
          <w:sz w:val="28"/>
          <w:szCs w:val="28"/>
        </w:rPr>
        <w:t>Börnin ekki síður en starfsmenn sem fóru með höfðu mjög gaman af ferðinni, en ljóst er að þau hefðu fengið meira út úr ferðinni hefðu þau verið árinu eldri.</w:t>
      </w:r>
      <w:r w:rsidR="00A013C5">
        <w:rPr>
          <w:sz w:val="28"/>
          <w:szCs w:val="28"/>
        </w:rPr>
        <w:t xml:space="preserve">  Við sáum þó í anddyrinu hann Ragga Ruslakarl og fannst þeim hann mjög spennandi.  </w:t>
      </w:r>
      <w:r w:rsidR="00957CA2">
        <w:rPr>
          <w:sz w:val="28"/>
          <w:szCs w:val="28"/>
        </w:rPr>
        <w:t>Það voru miklar vangaveltur um úr hverju hann væri gerður og hvort við gætum gert svona karl sjálf þegar við kæmum heim á Sunnuhvol.</w:t>
      </w:r>
      <w:r w:rsidR="00BF2F2C">
        <w:rPr>
          <w:sz w:val="28"/>
          <w:szCs w:val="28"/>
        </w:rPr>
        <w:t xml:space="preserve"> </w:t>
      </w:r>
    </w:p>
    <w:p w:rsidR="00B031E3" w:rsidRDefault="00F30C0B" w:rsidP="00005BE5">
      <w:pPr>
        <w:jc w:val="both"/>
        <w:rPr>
          <w:sz w:val="28"/>
          <w:szCs w:val="28"/>
        </w:rPr>
      </w:pPr>
      <w:r>
        <w:rPr>
          <w:noProof/>
          <w:sz w:val="28"/>
          <w:szCs w:val="28"/>
        </w:rPr>
        <w:drawing>
          <wp:inline distT="0" distB="0" distL="0" distR="0">
            <wp:extent cx="5731510" cy="5695950"/>
            <wp:effectExtent l="19050" t="0" r="2540" b="0"/>
            <wp:docPr id="4" name="Picture 2" descr="M:\Guðrún Brynjólfs myndir sorp og rusl\DSC0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uðrún Brynjólfs myndir sorp og rusl\DSC09545.JPG"/>
                    <pic:cNvPicPr>
                      <a:picLocks noChangeAspect="1" noChangeArrowheads="1"/>
                    </pic:cNvPicPr>
                  </pic:nvPicPr>
                  <pic:blipFill>
                    <a:blip r:embed="rId13" cstate="print"/>
                    <a:srcRect/>
                    <a:stretch>
                      <a:fillRect/>
                    </a:stretch>
                  </pic:blipFill>
                  <pic:spPr bwMode="auto">
                    <a:xfrm>
                      <a:off x="0" y="0"/>
                      <a:ext cx="5731510" cy="5695950"/>
                    </a:xfrm>
                    <a:prstGeom prst="rect">
                      <a:avLst/>
                    </a:prstGeom>
                    <a:noFill/>
                    <a:ln w="9525">
                      <a:noFill/>
                      <a:miter lim="800000"/>
                      <a:headEnd/>
                      <a:tailEnd/>
                    </a:ln>
                  </pic:spPr>
                </pic:pic>
              </a:graphicData>
            </a:graphic>
          </wp:inline>
        </w:drawing>
      </w:r>
    </w:p>
    <w:p w:rsidR="00824E14" w:rsidRDefault="00824E14" w:rsidP="00005BE5">
      <w:pPr>
        <w:jc w:val="both"/>
        <w:rPr>
          <w:sz w:val="28"/>
          <w:szCs w:val="28"/>
        </w:rPr>
      </w:pPr>
      <w:r>
        <w:rPr>
          <w:sz w:val="28"/>
          <w:szCs w:val="28"/>
        </w:rPr>
        <w:t>Áður er börnin fóru í Sorpu voru þau búin að flokka sorp hérna heima í leikskólanum sem þau höfðu tínt í gönguferðum.  Það er ein að hefðum skólans að taka með poka í gönguferðir og tína ruslið sem við sjáum á leiðinni en við höfum ekki endilega flokkað</w:t>
      </w:r>
      <w:r w:rsidR="00123361">
        <w:rPr>
          <w:sz w:val="28"/>
          <w:szCs w:val="28"/>
        </w:rPr>
        <w:t xml:space="preserve"> það þegar við komum heim.  </w:t>
      </w:r>
      <w:r w:rsidR="00F97C63">
        <w:rPr>
          <w:sz w:val="28"/>
          <w:szCs w:val="28"/>
        </w:rPr>
        <w:t>Þau eru þó meðvituð</w:t>
      </w:r>
      <w:r w:rsidR="00BE5850">
        <w:rPr>
          <w:sz w:val="28"/>
          <w:szCs w:val="28"/>
        </w:rPr>
        <w:t xml:space="preserve"> um að við flokkum allan mat frá öðru sorpi og pappír.  </w:t>
      </w:r>
    </w:p>
    <w:p w:rsidR="00B031E3" w:rsidRPr="00005BE5" w:rsidRDefault="006F1693" w:rsidP="00005BE5">
      <w:pPr>
        <w:jc w:val="both"/>
        <w:rPr>
          <w:sz w:val="28"/>
          <w:szCs w:val="28"/>
        </w:rPr>
      </w:pPr>
      <w:r>
        <w:rPr>
          <w:noProof/>
          <w:sz w:val="28"/>
          <w:szCs w:val="28"/>
        </w:rPr>
        <w:drawing>
          <wp:inline distT="0" distB="0" distL="0" distR="0">
            <wp:extent cx="5881890" cy="4600575"/>
            <wp:effectExtent l="19050" t="0" r="4560" b="0"/>
            <wp:docPr id="3" name="Picture 1" descr="M:\Guðrún Brynjólfs myndir sorp og rusl\DSC09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uðrún Brynjólfs myndir sorp og rusl\DSC09527.JPG"/>
                    <pic:cNvPicPr>
                      <a:picLocks noChangeAspect="1" noChangeArrowheads="1"/>
                    </pic:cNvPicPr>
                  </pic:nvPicPr>
                  <pic:blipFill>
                    <a:blip r:embed="rId14" cstate="print"/>
                    <a:srcRect/>
                    <a:stretch>
                      <a:fillRect/>
                    </a:stretch>
                  </pic:blipFill>
                  <pic:spPr bwMode="auto">
                    <a:xfrm>
                      <a:off x="0" y="0"/>
                      <a:ext cx="5883964" cy="4602197"/>
                    </a:xfrm>
                    <a:prstGeom prst="rect">
                      <a:avLst/>
                    </a:prstGeom>
                    <a:noFill/>
                    <a:ln w="9525">
                      <a:noFill/>
                      <a:miter lim="800000"/>
                      <a:headEnd/>
                      <a:tailEnd/>
                    </a:ln>
                  </pic:spPr>
                </pic:pic>
              </a:graphicData>
            </a:graphic>
          </wp:inline>
        </w:drawing>
      </w:r>
    </w:p>
    <w:p w:rsidR="00005BE5" w:rsidRDefault="007F0095" w:rsidP="00552987">
      <w:pPr>
        <w:rPr>
          <w:b/>
          <w:sz w:val="28"/>
          <w:szCs w:val="28"/>
        </w:rPr>
      </w:pPr>
      <w:r w:rsidRPr="007F0095">
        <w:rPr>
          <w:b/>
          <w:sz w:val="28"/>
          <w:szCs w:val="28"/>
        </w:rPr>
        <w:t>Hvaðan kemur allt þetta rusl?</w:t>
      </w:r>
    </w:p>
    <w:p w:rsidR="007F0095" w:rsidRDefault="007F0095" w:rsidP="00552987">
      <w:pPr>
        <w:rPr>
          <w:b/>
          <w:sz w:val="28"/>
          <w:szCs w:val="28"/>
        </w:rPr>
      </w:pPr>
    </w:p>
    <w:p w:rsidR="007F0095" w:rsidRDefault="007F0095" w:rsidP="00552987">
      <w:pPr>
        <w:rPr>
          <w:b/>
          <w:sz w:val="28"/>
          <w:szCs w:val="28"/>
        </w:rPr>
      </w:pPr>
    </w:p>
    <w:p w:rsidR="007F0095" w:rsidRDefault="007F0095" w:rsidP="00552987">
      <w:pPr>
        <w:rPr>
          <w:b/>
          <w:sz w:val="28"/>
          <w:szCs w:val="28"/>
        </w:rPr>
      </w:pPr>
    </w:p>
    <w:p w:rsidR="007F0095" w:rsidRDefault="007F0095" w:rsidP="00552987">
      <w:pPr>
        <w:rPr>
          <w:b/>
          <w:sz w:val="28"/>
          <w:szCs w:val="28"/>
        </w:rPr>
      </w:pPr>
    </w:p>
    <w:p w:rsidR="007F0095" w:rsidRDefault="007F0095" w:rsidP="00552987">
      <w:pPr>
        <w:rPr>
          <w:b/>
          <w:sz w:val="28"/>
          <w:szCs w:val="28"/>
        </w:rPr>
      </w:pPr>
    </w:p>
    <w:p w:rsidR="007F0095" w:rsidRDefault="007F0095" w:rsidP="00552987">
      <w:pPr>
        <w:rPr>
          <w:b/>
          <w:sz w:val="28"/>
          <w:szCs w:val="28"/>
        </w:rPr>
      </w:pPr>
    </w:p>
    <w:p w:rsidR="007F0095" w:rsidRDefault="007F0095" w:rsidP="007F0095">
      <w:pPr>
        <w:pStyle w:val="Titill"/>
        <w:numPr>
          <w:ilvl w:val="0"/>
          <w:numId w:val="4"/>
        </w:numPr>
      </w:pPr>
      <w:r>
        <w:t>Að upplýsa og fá aðra með.</w:t>
      </w:r>
    </w:p>
    <w:p w:rsidR="003A518E" w:rsidRDefault="00516482" w:rsidP="007F0095">
      <w:pPr>
        <w:rPr>
          <w:sz w:val="28"/>
          <w:szCs w:val="28"/>
        </w:rPr>
      </w:pPr>
      <w:r>
        <w:rPr>
          <w:sz w:val="28"/>
          <w:szCs w:val="28"/>
        </w:rPr>
        <w:t>Við höfum  ekki átt mikið samráð við aðra skóla sl. tvö ár hvað varðar Grænfánann.</w:t>
      </w:r>
      <w:r w:rsidR="004A05FD">
        <w:rPr>
          <w:sz w:val="28"/>
          <w:szCs w:val="28"/>
        </w:rPr>
        <w:t xml:space="preserve">  Við höfum virkjað foreldra eins og hægt er og ávalt gætt þess að ræstingafyrirtækið væri að nota umhverfisvottuð efni.  Við höfum líka verið duglegar að senda greinar í Garðapóstinn </w:t>
      </w:r>
      <w:r w:rsidR="003A518E">
        <w:rPr>
          <w:sz w:val="28"/>
          <w:szCs w:val="28"/>
        </w:rPr>
        <w:t>og vekja athygli á okkur þannig.</w:t>
      </w:r>
    </w:p>
    <w:p w:rsidR="003A518E" w:rsidRDefault="003A518E" w:rsidP="007F0095">
      <w:pPr>
        <w:rPr>
          <w:sz w:val="28"/>
          <w:szCs w:val="28"/>
        </w:rPr>
      </w:pPr>
      <w:r>
        <w:rPr>
          <w:sz w:val="28"/>
          <w:szCs w:val="28"/>
        </w:rPr>
        <w:t xml:space="preserve">Við förum vikulega á Fitjavöll sem er gaman gæsluvöllur með elstu börnin okkar ( sem eru bara fjögurra ára) og eyða þau deginum þar.  Við göngum þangað og tökum oftast með okkur ruslapoka og tínum á leiðinni.  </w:t>
      </w:r>
    </w:p>
    <w:p w:rsidR="008937F1" w:rsidRDefault="00302A0E" w:rsidP="007F0095">
      <w:pPr>
        <w:rPr>
          <w:sz w:val="28"/>
          <w:szCs w:val="28"/>
        </w:rPr>
      </w:pPr>
      <w:r>
        <w:rPr>
          <w:sz w:val="28"/>
          <w:szCs w:val="28"/>
        </w:rPr>
        <w:t xml:space="preserve">Síðasta umhverfisnefnd fundaði með bæjarstjóra og bað um fleiri ruslafötur í bæinn til að hægt væri að henda rusli í ruslaföturnar.  Hann var mjög bjartsýnn á að þetta væri hægt ( alltaf vandamál samt hvað sumum finnst skemmtilegt að eyðileggja þær)  Undanfarið höfum við orðið vör við að ruslatunnum er að fjölga við göngustígana og gleður það okkur mjög </w:t>
      </w:r>
      <w:r w:rsidRPr="00302A0E">
        <w:rPr>
          <w:sz w:val="28"/>
          <w:szCs w:val="28"/>
        </w:rPr>
        <w:sym w:font="Wingdings" w:char="F04A"/>
      </w:r>
    </w:p>
    <w:p w:rsidR="00F27716" w:rsidRDefault="00F27716" w:rsidP="007F0095">
      <w:pPr>
        <w:rPr>
          <w:sz w:val="28"/>
          <w:szCs w:val="28"/>
        </w:rPr>
      </w:pPr>
      <w:r>
        <w:rPr>
          <w:noProof/>
          <w:sz w:val="28"/>
          <w:szCs w:val="28"/>
        </w:rPr>
        <w:drawing>
          <wp:inline distT="0" distB="0" distL="0" distR="0">
            <wp:extent cx="5731510" cy="4297793"/>
            <wp:effectExtent l="19050" t="0" r="2540" b="0"/>
            <wp:docPr id="17" name="Picture 7" descr="M:\Símamyndir - Ragnheiður\20130430_11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ímamyndir - Ragnheiður\20130430_111654.jpg"/>
                    <pic:cNvPicPr>
                      <a:picLocks noChangeAspect="1" noChangeArrowheads="1"/>
                    </pic:cNvPicPr>
                  </pic:nvPicPr>
                  <pic:blipFill>
                    <a:blip r:embed="rId15" cstate="print"/>
                    <a:srcRect/>
                    <a:stretch>
                      <a:fillRect/>
                    </a:stretch>
                  </pic:blipFill>
                  <pic:spPr bwMode="auto">
                    <a:xfrm>
                      <a:off x="0" y="0"/>
                      <a:ext cx="5731510" cy="4297793"/>
                    </a:xfrm>
                    <a:prstGeom prst="rect">
                      <a:avLst/>
                    </a:prstGeom>
                    <a:noFill/>
                    <a:ln w="9525">
                      <a:noFill/>
                      <a:miter lim="800000"/>
                      <a:headEnd/>
                      <a:tailEnd/>
                    </a:ln>
                  </pic:spPr>
                </pic:pic>
              </a:graphicData>
            </a:graphic>
          </wp:inline>
        </w:drawing>
      </w:r>
    </w:p>
    <w:p w:rsidR="00530F5B" w:rsidRDefault="00D667A2" w:rsidP="007F0095">
      <w:pPr>
        <w:rPr>
          <w:b/>
          <w:sz w:val="28"/>
          <w:szCs w:val="28"/>
        </w:rPr>
      </w:pPr>
      <w:r w:rsidRPr="00421A44">
        <w:rPr>
          <w:b/>
          <w:sz w:val="28"/>
          <w:szCs w:val="28"/>
        </w:rPr>
        <w:t>Hluti af ruslinu sem við tíndum í t</w:t>
      </w:r>
      <w:r w:rsidR="00F27716">
        <w:rPr>
          <w:b/>
          <w:sz w:val="28"/>
          <w:szCs w:val="28"/>
        </w:rPr>
        <w:t>engslum við umhverfi</w:t>
      </w:r>
      <w:r w:rsidR="00166472">
        <w:rPr>
          <w:b/>
          <w:sz w:val="28"/>
          <w:szCs w:val="28"/>
        </w:rPr>
        <w:t>shreinsunina.</w:t>
      </w:r>
    </w:p>
    <w:p w:rsidR="00530F5B" w:rsidRDefault="007610FD" w:rsidP="007F0095">
      <w:pPr>
        <w:rPr>
          <w:b/>
          <w:sz w:val="28"/>
          <w:szCs w:val="28"/>
        </w:rPr>
      </w:pPr>
      <w:r>
        <w:rPr>
          <w:b/>
          <w:noProof/>
          <w:sz w:val="28"/>
          <w:szCs w:val="28"/>
        </w:rPr>
        <w:drawing>
          <wp:inline distT="0" distB="0" distL="0" distR="0">
            <wp:extent cx="5731510" cy="8506406"/>
            <wp:effectExtent l="19050" t="0" r="254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731510" cy="8506406"/>
                    </a:xfrm>
                    <a:prstGeom prst="rect">
                      <a:avLst/>
                    </a:prstGeom>
                    <a:noFill/>
                    <a:ln w="9525">
                      <a:noFill/>
                      <a:miter lim="800000"/>
                      <a:headEnd/>
                      <a:tailEnd/>
                    </a:ln>
                  </pic:spPr>
                </pic:pic>
              </a:graphicData>
            </a:graphic>
          </wp:inline>
        </w:drawing>
      </w:r>
    </w:p>
    <w:p w:rsidR="007610FD" w:rsidRDefault="00E6008D" w:rsidP="00E6008D">
      <w:pPr>
        <w:pStyle w:val="Titill"/>
      </w:pPr>
      <w:r>
        <w:t>7)Umhverfissáttmáli Sunnuhvols</w:t>
      </w:r>
    </w:p>
    <w:p w:rsidR="00E6008D" w:rsidRDefault="002F0AE7" w:rsidP="00E6008D">
      <w:pPr>
        <w:rPr>
          <w:sz w:val="28"/>
          <w:szCs w:val="28"/>
        </w:rPr>
      </w:pPr>
      <w:r>
        <w:rPr>
          <w:sz w:val="28"/>
          <w:szCs w:val="28"/>
        </w:rPr>
        <w:t>Leikskólinn Sunnuhvoll leggur sig fram um að ganga vel um nærumhverfi sitt og halda því hreinu.</w:t>
      </w:r>
    </w:p>
    <w:p w:rsidR="002F0AE7" w:rsidRDefault="002F0AE7" w:rsidP="00E6008D">
      <w:pPr>
        <w:rPr>
          <w:sz w:val="28"/>
          <w:szCs w:val="28"/>
        </w:rPr>
      </w:pPr>
      <w:r>
        <w:rPr>
          <w:sz w:val="28"/>
          <w:szCs w:val="28"/>
        </w:rPr>
        <w:t>Leikskólinn leggur sig fram við að minnka sorp eins og mögulegt er.  Flokka allt sorp.</w:t>
      </w:r>
    </w:p>
    <w:p w:rsidR="002F0AE7" w:rsidRDefault="002F0AE7" w:rsidP="00E6008D">
      <w:pPr>
        <w:rPr>
          <w:sz w:val="28"/>
          <w:szCs w:val="28"/>
        </w:rPr>
      </w:pPr>
      <w:r>
        <w:rPr>
          <w:sz w:val="28"/>
          <w:szCs w:val="28"/>
        </w:rPr>
        <w:t>Leikskólinn leggur sig fram við að halda allri sápu- og hreinsiefnanotkun í lágmarki</w:t>
      </w:r>
    </w:p>
    <w:p w:rsidR="002F0AE7" w:rsidRDefault="002F0AE7" w:rsidP="00E6008D">
      <w:pPr>
        <w:rPr>
          <w:sz w:val="28"/>
          <w:szCs w:val="28"/>
        </w:rPr>
      </w:pPr>
      <w:r>
        <w:rPr>
          <w:sz w:val="28"/>
          <w:szCs w:val="28"/>
        </w:rPr>
        <w:t>Leikskólinn leggur sig fram við að lágmarka plastnotkun og endurnota það plast sem í leikskólann kemur.</w:t>
      </w:r>
    </w:p>
    <w:p w:rsidR="002F0AE7" w:rsidRDefault="002F0AE7" w:rsidP="00E6008D">
      <w:pPr>
        <w:rPr>
          <w:sz w:val="28"/>
          <w:szCs w:val="28"/>
        </w:rPr>
      </w:pPr>
      <w:r>
        <w:rPr>
          <w:sz w:val="28"/>
          <w:szCs w:val="28"/>
        </w:rPr>
        <w:t xml:space="preserve">Allir temja sér reglusemi á hlutum og búnaði- þannig endast hlutirnir lengur.  </w:t>
      </w:r>
    </w:p>
    <w:p w:rsidR="003C11A6" w:rsidRDefault="005D71AF" w:rsidP="00E6008D">
      <w:pPr>
        <w:rPr>
          <w:sz w:val="28"/>
          <w:szCs w:val="28"/>
        </w:rPr>
      </w:pPr>
      <w:r>
        <w:rPr>
          <w:noProof/>
          <w:sz w:val="28"/>
          <w:szCs w:val="28"/>
        </w:rPr>
        <w:drawing>
          <wp:inline distT="0" distB="0" distL="0" distR="0">
            <wp:extent cx="5731510" cy="4300312"/>
            <wp:effectExtent l="19050" t="0" r="2540" b="0"/>
            <wp:docPr id="8" name="Picture 1" descr="M:\Myndir-heimasíða 2011-12\Maí 2012\2012-05-07\DSC0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ndir-heimasíða 2011-12\Maí 2012\2012-05-07\DSC06838.JPG"/>
                    <pic:cNvPicPr>
                      <a:picLocks noChangeAspect="1" noChangeArrowheads="1"/>
                    </pic:cNvPicPr>
                  </pic:nvPicPr>
                  <pic:blipFill>
                    <a:blip r:embed="rId17" cstate="print"/>
                    <a:srcRect/>
                    <a:stretch>
                      <a:fillRect/>
                    </a:stretch>
                  </pic:blipFill>
                  <pic:spPr bwMode="auto">
                    <a:xfrm>
                      <a:off x="0" y="0"/>
                      <a:ext cx="5731510" cy="4300312"/>
                    </a:xfrm>
                    <a:prstGeom prst="rect">
                      <a:avLst/>
                    </a:prstGeom>
                    <a:noFill/>
                    <a:ln w="9525">
                      <a:noFill/>
                      <a:miter lim="800000"/>
                      <a:headEnd/>
                      <a:tailEnd/>
                    </a:ln>
                  </pic:spPr>
                </pic:pic>
              </a:graphicData>
            </a:graphic>
          </wp:inline>
        </w:drawing>
      </w:r>
    </w:p>
    <w:p w:rsidR="00B645D1" w:rsidRDefault="00B645D1" w:rsidP="00E6008D">
      <w:pPr>
        <w:rPr>
          <w:sz w:val="28"/>
          <w:szCs w:val="28"/>
        </w:rPr>
      </w:pPr>
    </w:p>
    <w:p w:rsidR="00B645D1" w:rsidRDefault="00B645D1" w:rsidP="00E6008D">
      <w:pPr>
        <w:rPr>
          <w:sz w:val="28"/>
          <w:szCs w:val="28"/>
        </w:rPr>
      </w:pPr>
    </w:p>
    <w:p w:rsidR="00B645D1" w:rsidRDefault="00B645D1" w:rsidP="00B645D1">
      <w:pPr>
        <w:pStyle w:val="Titill"/>
      </w:pPr>
      <w:r>
        <w:t xml:space="preserve">Lýðheilsustefna Sunnuhvols:  Hollusta </w:t>
      </w:r>
    </w:p>
    <w:p w:rsidR="00B645D1" w:rsidRDefault="00B645D1" w:rsidP="00B645D1">
      <w:pPr>
        <w:pStyle w:val="Titill"/>
      </w:pPr>
      <w:r>
        <w:t>og hreyfing</w:t>
      </w:r>
    </w:p>
    <w:p w:rsidR="00B645D1" w:rsidRDefault="008855CC" w:rsidP="00B645D1">
      <w:pPr>
        <w:rPr>
          <w:sz w:val="28"/>
          <w:szCs w:val="28"/>
        </w:rPr>
      </w:pPr>
      <w:r>
        <w:rPr>
          <w:sz w:val="28"/>
          <w:szCs w:val="28"/>
        </w:rPr>
        <w:t>Árið 2006 var mörkuð ákveðin stefna hér á Sunnuhvoli varðandi hollustu og hreyfingu. Breytingar voru gerðar á matseðli og hvítt hveiti, hvít grjón og sykur voru tekin út og inn kom spelt og brún grjón.  Matráður fór að vinna allan mat frá grunni</w:t>
      </w:r>
      <w:r w:rsidR="00CF69F6">
        <w:rPr>
          <w:sz w:val="28"/>
          <w:szCs w:val="28"/>
        </w:rPr>
        <w:t xml:space="preserve"> og markviss var unnið út frá hugmyndum lýðheilsustöðvar varðandi  1/3 að lágmarki grænmeti  (íþróttanammi)  lagt er upp með að grænmeti sé sjálfsagður hluti máltíðar og ávextir eru borðaði hér í miklu mæli.  Við höfum ekki kvikað frá þessari stefnu þrátt fyrir erfiða tíma, heldur ákváðum að þetta væri okkur það mikilvægt að ekki væri hægt að</w:t>
      </w:r>
      <w:r w:rsidR="0074731C">
        <w:rPr>
          <w:sz w:val="28"/>
          <w:szCs w:val="28"/>
        </w:rPr>
        <w:t xml:space="preserve"> gera málamiðlanir með þetta.</w:t>
      </w:r>
    </w:p>
    <w:p w:rsidR="00C660F2" w:rsidRDefault="00C660F2" w:rsidP="00B645D1">
      <w:pPr>
        <w:rPr>
          <w:sz w:val="28"/>
          <w:szCs w:val="28"/>
        </w:rPr>
      </w:pPr>
    </w:p>
    <w:p w:rsidR="00C660F2" w:rsidRDefault="00C660F2" w:rsidP="00B645D1">
      <w:pPr>
        <w:rPr>
          <w:sz w:val="28"/>
          <w:szCs w:val="28"/>
        </w:rPr>
      </w:pPr>
      <w:r>
        <w:rPr>
          <w:sz w:val="28"/>
          <w:szCs w:val="28"/>
        </w:rPr>
        <w:t>Á sama tíma útbjó Ásgerður Guðmundsdóttir sjúkraþjálfari og íþróttakennari heilsudagbók sem innihélt boðorðin 10 um heilsu.</w:t>
      </w:r>
    </w:p>
    <w:p w:rsidR="004E0344" w:rsidRDefault="004E0344" w:rsidP="00B645D1">
      <w:pPr>
        <w:rPr>
          <w:sz w:val="28"/>
          <w:szCs w:val="28"/>
        </w:rPr>
      </w:pPr>
      <w:r>
        <w:rPr>
          <w:sz w:val="28"/>
          <w:szCs w:val="28"/>
        </w:rPr>
        <w:t>Boðorðin voru:</w:t>
      </w:r>
    </w:p>
    <w:p w:rsidR="004E0344" w:rsidRDefault="004E0344" w:rsidP="004E0344">
      <w:pPr>
        <w:pStyle w:val="Mlsgreinlista"/>
        <w:numPr>
          <w:ilvl w:val="0"/>
          <w:numId w:val="5"/>
        </w:numPr>
        <w:rPr>
          <w:sz w:val="28"/>
          <w:szCs w:val="28"/>
        </w:rPr>
      </w:pPr>
      <w:r>
        <w:rPr>
          <w:sz w:val="28"/>
          <w:szCs w:val="28"/>
        </w:rPr>
        <w:t>Borða hollan og góðan mat 6 sinnum yfir daginn</w:t>
      </w:r>
    </w:p>
    <w:p w:rsidR="004E0344" w:rsidRDefault="004E0344" w:rsidP="004E0344">
      <w:pPr>
        <w:pStyle w:val="Mlsgreinlista"/>
        <w:numPr>
          <w:ilvl w:val="0"/>
          <w:numId w:val="5"/>
        </w:numPr>
        <w:rPr>
          <w:sz w:val="28"/>
          <w:szCs w:val="28"/>
        </w:rPr>
      </w:pPr>
      <w:r>
        <w:rPr>
          <w:sz w:val="28"/>
          <w:szCs w:val="28"/>
        </w:rPr>
        <w:t>Hreyfa sig reglubundið- stunda einhverja íþrótt</w:t>
      </w:r>
    </w:p>
    <w:p w:rsidR="004E0344" w:rsidRDefault="004E0344" w:rsidP="004E0344">
      <w:pPr>
        <w:pStyle w:val="Mlsgreinlista"/>
        <w:numPr>
          <w:ilvl w:val="0"/>
          <w:numId w:val="5"/>
        </w:numPr>
        <w:rPr>
          <w:sz w:val="28"/>
          <w:szCs w:val="28"/>
        </w:rPr>
      </w:pPr>
      <w:r>
        <w:rPr>
          <w:sz w:val="28"/>
          <w:szCs w:val="28"/>
        </w:rPr>
        <w:t>Halda sælgætisáti í lágmarki</w:t>
      </w:r>
    </w:p>
    <w:p w:rsidR="004E0344" w:rsidRDefault="004E0344" w:rsidP="004E0344">
      <w:pPr>
        <w:pStyle w:val="Mlsgreinlista"/>
        <w:numPr>
          <w:ilvl w:val="0"/>
          <w:numId w:val="5"/>
        </w:numPr>
        <w:rPr>
          <w:sz w:val="28"/>
          <w:szCs w:val="28"/>
        </w:rPr>
      </w:pPr>
      <w:r>
        <w:rPr>
          <w:sz w:val="28"/>
          <w:szCs w:val="28"/>
        </w:rPr>
        <w:t>Halda tölvuiðkun í lágmarki</w:t>
      </w:r>
    </w:p>
    <w:p w:rsidR="004E0344" w:rsidRDefault="004E0344" w:rsidP="004E0344">
      <w:pPr>
        <w:pStyle w:val="Mlsgreinlista"/>
        <w:numPr>
          <w:ilvl w:val="0"/>
          <w:numId w:val="5"/>
        </w:numPr>
        <w:rPr>
          <w:sz w:val="28"/>
          <w:szCs w:val="28"/>
        </w:rPr>
      </w:pPr>
      <w:r>
        <w:rPr>
          <w:sz w:val="28"/>
          <w:szCs w:val="28"/>
        </w:rPr>
        <w:t>Vera dugleg og samviskusöm við leik og störf</w:t>
      </w:r>
    </w:p>
    <w:p w:rsidR="004E0344" w:rsidRDefault="004E0344" w:rsidP="004E0344">
      <w:pPr>
        <w:pStyle w:val="Mlsgreinlista"/>
        <w:numPr>
          <w:ilvl w:val="0"/>
          <w:numId w:val="5"/>
        </w:numPr>
        <w:rPr>
          <w:sz w:val="28"/>
          <w:szCs w:val="28"/>
        </w:rPr>
      </w:pPr>
      <w:r>
        <w:rPr>
          <w:sz w:val="28"/>
          <w:szCs w:val="28"/>
        </w:rPr>
        <w:t>Vera góð og kurteis við náungann</w:t>
      </w:r>
    </w:p>
    <w:p w:rsidR="004E0344" w:rsidRDefault="004E0344" w:rsidP="004E0344">
      <w:pPr>
        <w:pStyle w:val="Mlsgreinlista"/>
        <w:numPr>
          <w:ilvl w:val="0"/>
          <w:numId w:val="5"/>
        </w:numPr>
        <w:rPr>
          <w:sz w:val="28"/>
          <w:szCs w:val="28"/>
        </w:rPr>
      </w:pPr>
      <w:r>
        <w:rPr>
          <w:sz w:val="28"/>
          <w:szCs w:val="28"/>
        </w:rPr>
        <w:t>Bera virðingu fyrir sjálfum sér og öðrum</w:t>
      </w:r>
    </w:p>
    <w:p w:rsidR="004E0344" w:rsidRDefault="004E0344" w:rsidP="004E0344">
      <w:pPr>
        <w:pStyle w:val="Mlsgreinlista"/>
        <w:numPr>
          <w:ilvl w:val="0"/>
          <w:numId w:val="5"/>
        </w:numPr>
        <w:rPr>
          <w:sz w:val="28"/>
          <w:szCs w:val="28"/>
        </w:rPr>
      </w:pPr>
      <w:r>
        <w:rPr>
          <w:sz w:val="28"/>
          <w:szCs w:val="28"/>
        </w:rPr>
        <w:t>Bursta tennurnar a.m.k. tvisvar yfir daginn</w:t>
      </w:r>
    </w:p>
    <w:p w:rsidR="004E0344" w:rsidRDefault="004E0344" w:rsidP="004E0344">
      <w:pPr>
        <w:pStyle w:val="Mlsgreinlista"/>
        <w:numPr>
          <w:ilvl w:val="0"/>
          <w:numId w:val="5"/>
        </w:numPr>
        <w:rPr>
          <w:sz w:val="28"/>
          <w:szCs w:val="28"/>
        </w:rPr>
      </w:pPr>
      <w:r>
        <w:rPr>
          <w:sz w:val="28"/>
          <w:szCs w:val="28"/>
        </w:rPr>
        <w:t>Verða ávallt hirðusöm og snyrtileg</w:t>
      </w:r>
    </w:p>
    <w:p w:rsidR="004E0344" w:rsidRDefault="004E0344" w:rsidP="004E0344">
      <w:pPr>
        <w:pStyle w:val="Mlsgreinlista"/>
        <w:numPr>
          <w:ilvl w:val="0"/>
          <w:numId w:val="5"/>
        </w:numPr>
        <w:rPr>
          <w:sz w:val="28"/>
          <w:szCs w:val="28"/>
        </w:rPr>
      </w:pPr>
      <w:r>
        <w:rPr>
          <w:sz w:val="28"/>
          <w:szCs w:val="28"/>
        </w:rPr>
        <w:t>Fara snemma að sofa á kvöldin.</w:t>
      </w:r>
    </w:p>
    <w:p w:rsidR="00CB01F3" w:rsidRDefault="00E6752E" w:rsidP="004E0344">
      <w:pPr>
        <w:rPr>
          <w:sz w:val="28"/>
          <w:szCs w:val="28"/>
        </w:rPr>
      </w:pPr>
      <w:r>
        <w:rPr>
          <w:sz w:val="28"/>
          <w:szCs w:val="28"/>
        </w:rPr>
        <w:t xml:space="preserve">Börnin fengu verkefnabækur til að vinna með </w:t>
      </w:r>
      <w:r w:rsidR="00A857B6">
        <w:rPr>
          <w:sz w:val="28"/>
          <w:szCs w:val="28"/>
        </w:rPr>
        <w:t xml:space="preserve">og var hún notuð veturnn 2013-2014.  Þá var voru verkefnabækurnar lagðar til hliðar.  </w:t>
      </w:r>
      <w:r w:rsidR="001A416B">
        <w:rPr>
          <w:sz w:val="28"/>
          <w:szCs w:val="28"/>
        </w:rPr>
        <w:t>Við vorum komnar með íþróttakennara hér til starfa og hún tók að sér að skipuleggja alla hreyfinu hjá eldri börnunum og starfið í kringum hana.</w:t>
      </w:r>
      <w:r w:rsidR="007F1AA6">
        <w:rPr>
          <w:sz w:val="28"/>
          <w:szCs w:val="28"/>
        </w:rPr>
        <w:t xml:space="preserve">  Hófí leikskólakennari á yngri deildinni sá um hreyfinguna fyrir yngri börnin.  Veturinn 2014-2015 fóru þær að vinna saman enda hafði yngri börnunum fjölgað og sáu þær sameiginlega um hreyfingu fyrir yngri börnin og tókst það samstarf frábærlega. </w:t>
      </w:r>
      <w:r w:rsidR="00CB01F3">
        <w:rPr>
          <w:sz w:val="28"/>
          <w:szCs w:val="28"/>
        </w:rPr>
        <w:t>Farið var í skipulagða hreyfistund inni einu sinni í viku.</w:t>
      </w:r>
    </w:p>
    <w:p w:rsidR="00264243" w:rsidRDefault="007F1AA6" w:rsidP="004E0344">
      <w:pPr>
        <w:rPr>
          <w:sz w:val="28"/>
          <w:szCs w:val="28"/>
        </w:rPr>
      </w:pPr>
      <w:r>
        <w:rPr>
          <w:sz w:val="28"/>
          <w:szCs w:val="28"/>
        </w:rPr>
        <w:t xml:space="preserve">Þær sóttu um styrk til að þróa hreyfingu með yngstu börnunum í leikskólanum og fengu hann. Verkefnið fer af stað haustið 2015.  Peningurinn sem þær fengu verður notaður bæði til að greiða þeim laun og kaupa nýjan búnað.  </w:t>
      </w:r>
    </w:p>
    <w:p w:rsidR="00A857B6" w:rsidRDefault="007F1AA6" w:rsidP="004E0344">
      <w:pPr>
        <w:rPr>
          <w:sz w:val="28"/>
          <w:szCs w:val="28"/>
        </w:rPr>
      </w:pPr>
      <w:r>
        <w:rPr>
          <w:sz w:val="28"/>
          <w:szCs w:val="28"/>
        </w:rPr>
        <w:t>Eldri börnin héldu áfram að fara í vikulegar ferðir í íþróttahúsið í Ásgarði.</w:t>
      </w:r>
    </w:p>
    <w:p w:rsidR="009B605E" w:rsidRDefault="009B605E" w:rsidP="004E0344">
      <w:pPr>
        <w:rPr>
          <w:sz w:val="28"/>
          <w:szCs w:val="28"/>
        </w:rPr>
      </w:pPr>
      <w:r>
        <w:rPr>
          <w:sz w:val="28"/>
          <w:szCs w:val="28"/>
        </w:rPr>
        <w:t xml:space="preserve">Guðbjörg jógakennari hélt áfram að koma vikulega bæði fyrir og eftir áramót.  Hún tók öll börnin í litlum hópum.  </w:t>
      </w:r>
      <w:r w:rsidR="00CB01F3">
        <w:rPr>
          <w:sz w:val="28"/>
          <w:szCs w:val="28"/>
        </w:rPr>
        <w:t>Hún hefur þróað starfið með þessum litlum börnum og tekist mjög vel til.  Alltaf fylgir starfsmaður með okkur í þessa tíma.</w:t>
      </w:r>
    </w:p>
    <w:p w:rsidR="00B44BD8" w:rsidRDefault="00B44BD8" w:rsidP="004E0344">
      <w:pPr>
        <w:rPr>
          <w:sz w:val="28"/>
          <w:szCs w:val="28"/>
        </w:rPr>
      </w:pPr>
    </w:p>
    <w:p w:rsidR="000248AB" w:rsidRDefault="00635FC7" w:rsidP="004E0344">
      <w:pPr>
        <w:rPr>
          <w:sz w:val="28"/>
          <w:szCs w:val="28"/>
        </w:rPr>
      </w:pPr>
      <w:r>
        <w:rPr>
          <w:sz w:val="28"/>
          <w:szCs w:val="28"/>
        </w:rPr>
        <w:t xml:space="preserve">Reglulega er farið í gönguferðir á báðum deildum og iðulega teknir með pokar til að tína rusl í.  </w:t>
      </w:r>
    </w:p>
    <w:p w:rsidR="00635FC7" w:rsidRDefault="00635FC7" w:rsidP="004E0344">
      <w:pPr>
        <w:rPr>
          <w:sz w:val="28"/>
          <w:szCs w:val="28"/>
        </w:rPr>
      </w:pPr>
      <w:r>
        <w:rPr>
          <w:sz w:val="28"/>
          <w:szCs w:val="28"/>
        </w:rPr>
        <w:t>Tannburstun er partur af daglegu starfi hér og hefur verið lengi.</w:t>
      </w:r>
      <w:r w:rsidR="00E3135F">
        <w:rPr>
          <w:sz w:val="28"/>
          <w:szCs w:val="28"/>
        </w:rPr>
        <w:t xml:space="preserve"> Tannheilsa er líka mikilvægur hluti af heilbrigði einstaklings.</w:t>
      </w:r>
      <w:r>
        <w:rPr>
          <w:sz w:val="28"/>
          <w:szCs w:val="28"/>
        </w:rPr>
        <w:t xml:space="preserve">  </w:t>
      </w:r>
      <w:r w:rsidR="000628BC">
        <w:rPr>
          <w:sz w:val="28"/>
          <w:szCs w:val="28"/>
        </w:rPr>
        <w:t>Þó að börnin hafi yngst og með fáar tennur eru þau samt sem áður tannburstuð.</w:t>
      </w:r>
      <w:r w:rsidR="00BF56DE">
        <w:rPr>
          <w:sz w:val="28"/>
          <w:szCs w:val="28"/>
        </w:rPr>
        <w:t xml:space="preserve"> </w:t>
      </w:r>
      <w:r>
        <w:rPr>
          <w:noProof/>
          <w:sz w:val="28"/>
          <w:szCs w:val="28"/>
        </w:rPr>
        <w:drawing>
          <wp:inline distT="0" distB="0" distL="0" distR="0">
            <wp:extent cx="5731510" cy="4297290"/>
            <wp:effectExtent l="19050" t="0" r="2540" b="0"/>
            <wp:docPr id="15" name="Picture 3" descr="M:\Guðrún Brynjólfs myndir sorp og rusl\DSC0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uðrún Brynjólfs myndir sorp og rusl\DSC09624.JPG"/>
                    <pic:cNvPicPr>
                      <a:picLocks noChangeAspect="1" noChangeArrowheads="1"/>
                    </pic:cNvPicPr>
                  </pic:nvPicPr>
                  <pic:blipFill>
                    <a:blip r:embed="rId18" cstate="print"/>
                    <a:srcRect/>
                    <a:stretch>
                      <a:fillRect/>
                    </a:stretch>
                  </pic:blipFill>
                  <pic:spPr bwMode="auto">
                    <a:xfrm>
                      <a:off x="0" y="0"/>
                      <a:ext cx="5731510" cy="4297290"/>
                    </a:xfrm>
                    <a:prstGeom prst="rect">
                      <a:avLst/>
                    </a:prstGeom>
                    <a:noFill/>
                    <a:ln w="9525">
                      <a:noFill/>
                      <a:miter lim="800000"/>
                      <a:headEnd/>
                      <a:tailEnd/>
                    </a:ln>
                  </pic:spPr>
                </pic:pic>
              </a:graphicData>
            </a:graphic>
          </wp:inline>
        </w:drawing>
      </w:r>
    </w:p>
    <w:p w:rsidR="00635FC7" w:rsidRDefault="00997539" w:rsidP="004E0344">
      <w:pPr>
        <w:rPr>
          <w:sz w:val="28"/>
          <w:szCs w:val="28"/>
        </w:rPr>
      </w:pPr>
      <w:r>
        <w:rPr>
          <w:sz w:val="28"/>
          <w:szCs w:val="28"/>
        </w:rPr>
        <w:t xml:space="preserve">Mataræði skiptir æði miklu máli þegar kemur að heilsu fólks.  Með yngri nemendum var farið í þá vinnu samhliða vinnu við aðalnámskrá að rýna í matseðilinn með það í huga hvort breyta þyrfti honum.  </w:t>
      </w:r>
    </w:p>
    <w:p w:rsidR="00C90F03" w:rsidRDefault="00BB013B" w:rsidP="00BB013B">
      <w:pPr>
        <w:pStyle w:val="Titill"/>
      </w:pPr>
      <w:r>
        <w:t>Lokaorð</w:t>
      </w:r>
    </w:p>
    <w:p w:rsidR="0053266A" w:rsidRDefault="00BB013B" w:rsidP="00BB013B">
      <w:pPr>
        <w:rPr>
          <w:sz w:val="28"/>
          <w:szCs w:val="28"/>
        </w:rPr>
      </w:pPr>
      <w:r>
        <w:rPr>
          <w:sz w:val="28"/>
          <w:szCs w:val="28"/>
        </w:rPr>
        <w:t>Nú standa fyrir dyrum breytingar á rekstri Sunnuhvols.  Við munum frá og með næsta hausti breytast í ungbarnaleikskóla. Það mun gerast í áföngum og taka þ</w:t>
      </w:r>
      <w:r w:rsidR="0053266A">
        <w:rPr>
          <w:sz w:val="28"/>
          <w:szCs w:val="28"/>
        </w:rPr>
        <w:t>essar breytingar einhvern tíma.  Þau börn sem nú þegar eru komin inn á Sunnuhvol fá að eldast upp en þau börn sem tekin verða inn frá og með hausti verða bara í ár og fara svo á aðra leikskóla.</w:t>
      </w:r>
      <w:r w:rsidR="00C55D55">
        <w:rPr>
          <w:sz w:val="28"/>
          <w:szCs w:val="28"/>
        </w:rPr>
        <w:t xml:space="preserve"> </w:t>
      </w:r>
      <w:r w:rsidR="0053266A">
        <w:rPr>
          <w:sz w:val="28"/>
          <w:szCs w:val="28"/>
        </w:rPr>
        <w:t>Með þessum breytingum eru við í ákveðinni óvissu með áframhaldandi grænfánastarf.  Margir hlutir s.s. sorpflokkun og endurnýting er komin til að vera en það er</w:t>
      </w:r>
      <w:r w:rsidR="00853BCB">
        <w:rPr>
          <w:sz w:val="28"/>
          <w:szCs w:val="28"/>
        </w:rPr>
        <w:t xml:space="preserve"> takmarkað hvað þessi litlu börn geta tekið þátt í þessum verkefnum.</w:t>
      </w:r>
    </w:p>
    <w:p w:rsidR="00360D30" w:rsidRDefault="00360D30" w:rsidP="00BB013B">
      <w:pPr>
        <w:rPr>
          <w:sz w:val="28"/>
          <w:szCs w:val="28"/>
        </w:rPr>
      </w:pPr>
      <w:r>
        <w:rPr>
          <w:sz w:val="28"/>
          <w:szCs w:val="28"/>
        </w:rPr>
        <w:t>Við tökum hins vegar bara einn dag í einu í þessu verkefni og sjáum hvað setur</w:t>
      </w:r>
      <w:r w:rsidRPr="00360D30">
        <w:rPr>
          <w:sz w:val="28"/>
          <w:szCs w:val="28"/>
        </w:rPr>
        <w:sym w:font="Wingdings" w:char="F04A"/>
      </w:r>
    </w:p>
    <w:p w:rsidR="00360D30" w:rsidRDefault="00ED7A8E" w:rsidP="00BB013B">
      <w:pPr>
        <w:rPr>
          <w:sz w:val="28"/>
          <w:szCs w:val="28"/>
        </w:rPr>
      </w:pPr>
      <w:r>
        <w:rPr>
          <w:noProof/>
          <w:sz w:val="28"/>
          <w:szCs w:val="28"/>
        </w:rPr>
        <w:drawing>
          <wp:inline distT="0" distB="0" distL="0" distR="0">
            <wp:extent cx="5725463" cy="3552825"/>
            <wp:effectExtent l="19050" t="0" r="8587" b="0"/>
            <wp:docPr id="16" name="Picture 4" descr="M:\Myndir-heimasíða 2011-12\Myndir á árshátíð\DSC0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yndir-heimasíða 2011-12\Myndir á árshátíð\DSC02792.JPG"/>
                    <pic:cNvPicPr>
                      <a:picLocks noChangeAspect="1" noChangeArrowheads="1"/>
                    </pic:cNvPicPr>
                  </pic:nvPicPr>
                  <pic:blipFill>
                    <a:blip r:embed="rId19" cstate="print"/>
                    <a:srcRect/>
                    <a:stretch>
                      <a:fillRect/>
                    </a:stretch>
                  </pic:blipFill>
                  <pic:spPr bwMode="auto">
                    <a:xfrm>
                      <a:off x="0" y="0"/>
                      <a:ext cx="5731510" cy="3556577"/>
                    </a:xfrm>
                    <a:prstGeom prst="rect">
                      <a:avLst/>
                    </a:prstGeom>
                    <a:noFill/>
                    <a:ln w="9525">
                      <a:noFill/>
                      <a:miter lim="800000"/>
                      <a:headEnd/>
                      <a:tailEnd/>
                    </a:ln>
                  </pic:spPr>
                </pic:pic>
              </a:graphicData>
            </a:graphic>
          </wp:inline>
        </w:drawing>
      </w:r>
    </w:p>
    <w:p w:rsidR="00C3066C" w:rsidRDefault="00C3066C" w:rsidP="00BB013B">
      <w:pPr>
        <w:rPr>
          <w:sz w:val="28"/>
          <w:szCs w:val="28"/>
        </w:rPr>
      </w:pPr>
      <w:r>
        <w:rPr>
          <w:sz w:val="28"/>
          <w:szCs w:val="28"/>
        </w:rPr>
        <w:t xml:space="preserve">Glaðir þátttakendur í mottumars </w:t>
      </w:r>
      <w:r w:rsidRPr="00C3066C">
        <w:rPr>
          <w:sz w:val="28"/>
          <w:szCs w:val="28"/>
        </w:rPr>
        <w:sym w:font="Wingdings" w:char="F04A"/>
      </w:r>
    </w:p>
    <w:p w:rsidR="008C2069" w:rsidRPr="00BB013B" w:rsidRDefault="008C2069" w:rsidP="00BB013B">
      <w:pPr>
        <w:rPr>
          <w:sz w:val="28"/>
          <w:szCs w:val="28"/>
        </w:rPr>
      </w:pPr>
      <w:r>
        <w:rPr>
          <w:sz w:val="28"/>
          <w:szCs w:val="28"/>
        </w:rPr>
        <w:t>Virðingarfyllst,  Guðrún Brynjólfdsóttir</w:t>
      </w:r>
    </w:p>
    <w:sectPr w:rsidR="008C2069" w:rsidRPr="00BB013B" w:rsidSect="004270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672B"/>
    <w:multiLevelType w:val="hybridMultilevel"/>
    <w:tmpl w:val="8CCAA1F8"/>
    <w:lvl w:ilvl="0" w:tplc="6486036C">
      <w:start w:val="1"/>
      <w:numFmt w:val="decimal"/>
      <w:lvlText w:val="%1)"/>
      <w:lvlJc w:val="left"/>
      <w:pPr>
        <w:ind w:left="825" w:hanging="720"/>
      </w:pPr>
      <w:rPr>
        <w:rFonts w:hint="default"/>
      </w:rPr>
    </w:lvl>
    <w:lvl w:ilvl="1" w:tplc="040F0019" w:tentative="1">
      <w:start w:val="1"/>
      <w:numFmt w:val="lowerLetter"/>
      <w:lvlText w:val="%2."/>
      <w:lvlJc w:val="left"/>
      <w:pPr>
        <w:ind w:left="1185" w:hanging="360"/>
      </w:pPr>
    </w:lvl>
    <w:lvl w:ilvl="2" w:tplc="040F001B" w:tentative="1">
      <w:start w:val="1"/>
      <w:numFmt w:val="lowerRoman"/>
      <w:lvlText w:val="%3."/>
      <w:lvlJc w:val="right"/>
      <w:pPr>
        <w:ind w:left="1905" w:hanging="180"/>
      </w:pPr>
    </w:lvl>
    <w:lvl w:ilvl="3" w:tplc="040F000F" w:tentative="1">
      <w:start w:val="1"/>
      <w:numFmt w:val="decimal"/>
      <w:lvlText w:val="%4."/>
      <w:lvlJc w:val="left"/>
      <w:pPr>
        <w:ind w:left="2625" w:hanging="360"/>
      </w:pPr>
    </w:lvl>
    <w:lvl w:ilvl="4" w:tplc="040F0019" w:tentative="1">
      <w:start w:val="1"/>
      <w:numFmt w:val="lowerLetter"/>
      <w:lvlText w:val="%5."/>
      <w:lvlJc w:val="left"/>
      <w:pPr>
        <w:ind w:left="3345" w:hanging="360"/>
      </w:pPr>
    </w:lvl>
    <w:lvl w:ilvl="5" w:tplc="040F001B" w:tentative="1">
      <w:start w:val="1"/>
      <w:numFmt w:val="lowerRoman"/>
      <w:lvlText w:val="%6."/>
      <w:lvlJc w:val="right"/>
      <w:pPr>
        <w:ind w:left="4065" w:hanging="180"/>
      </w:pPr>
    </w:lvl>
    <w:lvl w:ilvl="6" w:tplc="040F000F" w:tentative="1">
      <w:start w:val="1"/>
      <w:numFmt w:val="decimal"/>
      <w:lvlText w:val="%7."/>
      <w:lvlJc w:val="left"/>
      <w:pPr>
        <w:ind w:left="4785" w:hanging="360"/>
      </w:pPr>
    </w:lvl>
    <w:lvl w:ilvl="7" w:tplc="040F0019" w:tentative="1">
      <w:start w:val="1"/>
      <w:numFmt w:val="lowerLetter"/>
      <w:lvlText w:val="%8."/>
      <w:lvlJc w:val="left"/>
      <w:pPr>
        <w:ind w:left="5505" w:hanging="360"/>
      </w:pPr>
    </w:lvl>
    <w:lvl w:ilvl="8" w:tplc="040F001B" w:tentative="1">
      <w:start w:val="1"/>
      <w:numFmt w:val="lowerRoman"/>
      <w:lvlText w:val="%9."/>
      <w:lvlJc w:val="right"/>
      <w:pPr>
        <w:ind w:left="6225" w:hanging="180"/>
      </w:pPr>
    </w:lvl>
  </w:abstractNum>
  <w:abstractNum w:abstractNumId="1">
    <w:nsid w:val="157B31AA"/>
    <w:multiLevelType w:val="hybridMultilevel"/>
    <w:tmpl w:val="EF9A8FAA"/>
    <w:lvl w:ilvl="0" w:tplc="81A05694">
      <w:numFmt w:val="bullet"/>
      <w:lvlText w:val="-"/>
      <w:lvlJc w:val="left"/>
      <w:pPr>
        <w:ind w:left="720" w:hanging="360"/>
      </w:pPr>
      <w:rPr>
        <w:rFonts w:ascii="Calibri" w:eastAsiaTheme="minorHAnsi" w:hAnsi="Calibri"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nsid w:val="415A49AC"/>
    <w:multiLevelType w:val="hybridMultilevel"/>
    <w:tmpl w:val="2DB49E54"/>
    <w:lvl w:ilvl="0" w:tplc="D1E6FEF8">
      <w:start w:val="1"/>
      <w:numFmt w:val="bullet"/>
      <w:lvlText w:val="-"/>
      <w:lvlJc w:val="left"/>
      <w:pPr>
        <w:ind w:left="720" w:hanging="360"/>
      </w:pPr>
      <w:rPr>
        <w:rFonts w:ascii="Calibri" w:eastAsiaTheme="minorHAnsi" w:hAnsi="Calibri"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nsid w:val="66575EE0"/>
    <w:multiLevelType w:val="hybridMultilevel"/>
    <w:tmpl w:val="DCD2F67E"/>
    <w:lvl w:ilvl="0" w:tplc="040F0011">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nsid w:val="79A805DC"/>
    <w:multiLevelType w:val="hybridMultilevel"/>
    <w:tmpl w:val="40383950"/>
    <w:lvl w:ilvl="0" w:tplc="040F0011">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987"/>
    <w:rsid w:val="000026AB"/>
    <w:rsid w:val="00005BE5"/>
    <w:rsid w:val="000248AB"/>
    <w:rsid w:val="00025DDA"/>
    <w:rsid w:val="00036C17"/>
    <w:rsid w:val="00043243"/>
    <w:rsid w:val="00053248"/>
    <w:rsid w:val="00054E38"/>
    <w:rsid w:val="000628BC"/>
    <w:rsid w:val="00085AE5"/>
    <w:rsid w:val="000930F5"/>
    <w:rsid w:val="000A32A7"/>
    <w:rsid w:val="000B160A"/>
    <w:rsid w:val="000B21DF"/>
    <w:rsid w:val="000B38F6"/>
    <w:rsid w:val="000C11A8"/>
    <w:rsid w:val="000C639F"/>
    <w:rsid w:val="000D10BB"/>
    <w:rsid w:val="000F095B"/>
    <w:rsid w:val="000F3318"/>
    <w:rsid w:val="00110219"/>
    <w:rsid w:val="001146A8"/>
    <w:rsid w:val="001149A9"/>
    <w:rsid w:val="00123361"/>
    <w:rsid w:val="00166472"/>
    <w:rsid w:val="00175DF4"/>
    <w:rsid w:val="00190053"/>
    <w:rsid w:val="0019005B"/>
    <w:rsid w:val="00191EE1"/>
    <w:rsid w:val="00192669"/>
    <w:rsid w:val="001928D7"/>
    <w:rsid w:val="001A416B"/>
    <w:rsid w:val="001D4F27"/>
    <w:rsid w:val="001D53D1"/>
    <w:rsid w:val="002149FE"/>
    <w:rsid w:val="0024415D"/>
    <w:rsid w:val="0025083B"/>
    <w:rsid w:val="00264243"/>
    <w:rsid w:val="00281B31"/>
    <w:rsid w:val="002A2EE4"/>
    <w:rsid w:val="002F0AE7"/>
    <w:rsid w:val="002F1053"/>
    <w:rsid w:val="002F2B8C"/>
    <w:rsid w:val="00302A0E"/>
    <w:rsid w:val="00314EBD"/>
    <w:rsid w:val="00327A75"/>
    <w:rsid w:val="00360D30"/>
    <w:rsid w:val="003A518E"/>
    <w:rsid w:val="003B20C8"/>
    <w:rsid w:val="003C11A6"/>
    <w:rsid w:val="003D0986"/>
    <w:rsid w:val="003D3A51"/>
    <w:rsid w:val="004071B7"/>
    <w:rsid w:val="00415AB4"/>
    <w:rsid w:val="00421A44"/>
    <w:rsid w:val="00422343"/>
    <w:rsid w:val="00427082"/>
    <w:rsid w:val="0044099E"/>
    <w:rsid w:val="004433E6"/>
    <w:rsid w:val="004478A9"/>
    <w:rsid w:val="00483485"/>
    <w:rsid w:val="00484D33"/>
    <w:rsid w:val="00486327"/>
    <w:rsid w:val="00492774"/>
    <w:rsid w:val="004A05FD"/>
    <w:rsid w:val="004C3376"/>
    <w:rsid w:val="004D7086"/>
    <w:rsid w:val="004E0344"/>
    <w:rsid w:val="004E42A0"/>
    <w:rsid w:val="004E69DF"/>
    <w:rsid w:val="00516482"/>
    <w:rsid w:val="00521ED1"/>
    <w:rsid w:val="00525482"/>
    <w:rsid w:val="00530F5B"/>
    <w:rsid w:val="0053266A"/>
    <w:rsid w:val="0053768F"/>
    <w:rsid w:val="00545C16"/>
    <w:rsid w:val="00552987"/>
    <w:rsid w:val="0055406F"/>
    <w:rsid w:val="00556126"/>
    <w:rsid w:val="00564736"/>
    <w:rsid w:val="00584B6C"/>
    <w:rsid w:val="005856C2"/>
    <w:rsid w:val="005A07D6"/>
    <w:rsid w:val="005C0D0E"/>
    <w:rsid w:val="005D71AF"/>
    <w:rsid w:val="006037EF"/>
    <w:rsid w:val="00611693"/>
    <w:rsid w:val="006357B0"/>
    <w:rsid w:val="00635FC7"/>
    <w:rsid w:val="00644565"/>
    <w:rsid w:val="006479E9"/>
    <w:rsid w:val="0066189E"/>
    <w:rsid w:val="00667F37"/>
    <w:rsid w:val="00675D93"/>
    <w:rsid w:val="006A6D72"/>
    <w:rsid w:val="006C2220"/>
    <w:rsid w:val="006F1693"/>
    <w:rsid w:val="007022E3"/>
    <w:rsid w:val="0070249B"/>
    <w:rsid w:val="00704509"/>
    <w:rsid w:val="00712AFD"/>
    <w:rsid w:val="0071674A"/>
    <w:rsid w:val="00730BD0"/>
    <w:rsid w:val="0074731C"/>
    <w:rsid w:val="007610FD"/>
    <w:rsid w:val="0076709A"/>
    <w:rsid w:val="00780F4F"/>
    <w:rsid w:val="007850C2"/>
    <w:rsid w:val="00795D12"/>
    <w:rsid w:val="007B2537"/>
    <w:rsid w:val="007B420E"/>
    <w:rsid w:val="007B62E3"/>
    <w:rsid w:val="007D16C7"/>
    <w:rsid w:val="007D1D52"/>
    <w:rsid w:val="007F0095"/>
    <w:rsid w:val="007F1AA6"/>
    <w:rsid w:val="00813516"/>
    <w:rsid w:val="00824E14"/>
    <w:rsid w:val="00853BCB"/>
    <w:rsid w:val="00862FE3"/>
    <w:rsid w:val="008855CC"/>
    <w:rsid w:val="00890033"/>
    <w:rsid w:val="008937F1"/>
    <w:rsid w:val="008946EE"/>
    <w:rsid w:val="00897A83"/>
    <w:rsid w:val="008C2069"/>
    <w:rsid w:val="008C3AA9"/>
    <w:rsid w:val="008D095A"/>
    <w:rsid w:val="008D11A1"/>
    <w:rsid w:val="008E4E96"/>
    <w:rsid w:val="008F6372"/>
    <w:rsid w:val="00900623"/>
    <w:rsid w:val="00907DA6"/>
    <w:rsid w:val="009110F0"/>
    <w:rsid w:val="00911225"/>
    <w:rsid w:val="00913924"/>
    <w:rsid w:val="0092050B"/>
    <w:rsid w:val="00920972"/>
    <w:rsid w:val="00923C8A"/>
    <w:rsid w:val="009468A5"/>
    <w:rsid w:val="00954D41"/>
    <w:rsid w:val="00957CA2"/>
    <w:rsid w:val="009638D6"/>
    <w:rsid w:val="00963CD5"/>
    <w:rsid w:val="00971A5E"/>
    <w:rsid w:val="00976F14"/>
    <w:rsid w:val="00995D22"/>
    <w:rsid w:val="00997539"/>
    <w:rsid w:val="009A5D13"/>
    <w:rsid w:val="009B48F5"/>
    <w:rsid w:val="009B605E"/>
    <w:rsid w:val="009B7835"/>
    <w:rsid w:val="009C6F11"/>
    <w:rsid w:val="009E5BEC"/>
    <w:rsid w:val="009E62B5"/>
    <w:rsid w:val="009F3FC0"/>
    <w:rsid w:val="00A013C5"/>
    <w:rsid w:val="00A11A6B"/>
    <w:rsid w:val="00A32564"/>
    <w:rsid w:val="00A47132"/>
    <w:rsid w:val="00A65A4A"/>
    <w:rsid w:val="00A857B6"/>
    <w:rsid w:val="00A92CA4"/>
    <w:rsid w:val="00A92CBE"/>
    <w:rsid w:val="00AA3EDC"/>
    <w:rsid w:val="00AA62DA"/>
    <w:rsid w:val="00AB00ED"/>
    <w:rsid w:val="00AE0F5B"/>
    <w:rsid w:val="00AE6664"/>
    <w:rsid w:val="00B0142C"/>
    <w:rsid w:val="00B031E3"/>
    <w:rsid w:val="00B05D12"/>
    <w:rsid w:val="00B355A5"/>
    <w:rsid w:val="00B44BD8"/>
    <w:rsid w:val="00B52807"/>
    <w:rsid w:val="00B645D1"/>
    <w:rsid w:val="00B74054"/>
    <w:rsid w:val="00B87EDA"/>
    <w:rsid w:val="00B93C2D"/>
    <w:rsid w:val="00BA42A0"/>
    <w:rsid w:val="00BB013B"/>
    <w:rsid w:val="00BC18DE"/>
    <w:rsid w:val="00BC7D06"/>
    <w:rsid w:val="00BE23DF"/>
    <w:rsid w:val="00BE5850"/>
    <w:rsid w:val="00BF2F2C"/>
    <w:rsid w:val="00BF2FF2"/>
    <w:rsid w:val="00BF56DE"/>
    <w:rsid w:val="00BF66C6"/>
    <w:rsid w:val="00C2538A"/>
    <w:rsid w:val="00C3066C"/>
    <w:rsid w:val="00C35FA6"/>
    <w:rsid w:val="00C42290"/>
    <w:rsid w:val="00C55D55"/>
    <w:rsid w:val="00C570F5"/>
    <w:rsid w:val="00C660F2"/>
    <w:rsid w:val="00C703B5"/>
    <w:rsid w:val="00C83311"/>
    <w:rsid w:val="00C87FF3"/>
    <w:rsid w:val="00C90F03"/>
    <w:rsid w:val="00C91D7E"/>
    <w:rsid w:val="00C950C1"/>
    <w:rsid w:val="00CB01F3"/>
    <w:rsid w:val="00CB2D7A"/>
    <w:rsid w:val="00CF69F6"/>
    <w:rsid w:val="00D01EA8"/>
    <w:rsid w:val="00D4154B"/>
    <w:rsid w:val="00D667A2"/>
    <w:rsid w:val="00D70315"/>
    <w:rsid w:val="00D709DF"/>
    <w:rsid w:val="00D84A3F"/>
    <w:rsid w:val="00D86C07"/>
    <w:rsid w:val="00D87E94"/>
    <w:rsid w:val="00DE4708"/>
    <w:rsid w:val="00DE6460"/>
    <w:rsid w:val="00DF2EC9"/>
    <w:rsid w:val="00DF6C60"/>
    <w:rsid w:val="00E013FD"/>
    <w:rsid w:val="00E20B78"/>
    <w:rsid w:val="00E3135F"/>
    <w:rsid w:val="00E47F5C"/>
    <w:rsid w:val="00E53F49"/>
    <w:rsid w:val="00E5605B"/>
    <w:rsid w:val="00E6008D"/>
    <w:rsid w:val="00E65440"/>
    <w:rsid w:val="00E6752E"/>
    <w:rsid w:val="00E67F92"/>
    <w:rsid w:val="00E81B1A"/>
    <w:rsid w:val="00E86184"/>
    <w:rsid w:val="00E91DDF"/>
    <w:rsid w:val="00EA6DDF"/>
    <w:rsid w:val="00EC624D"/>
    <w:rsid w:val="00ED7A8E"/>
    <w:rsid w:val="00EE51F4"/>
    <w:rsid w:val="00F070A6"/>
    <w:rsid w:val="00F134A1"/>
    <w:rsid w:val="00F27716"/>
    <w:rsid w:val="00F30C0B"/>
    <w:rsid w:val="00F440F2"/>
    <w:rsid w:val="00F54603"/>
    <w:rsid w:val="00F56C72"/>
    <w:rsid w:val="00F57E4D"/>
    <w:rsid w:val="00F67C85"/>
    <w:rsid w:val="00F67D69"/>
    <w:rsid w:val="00F72359"/>
    <w:rsid w:val="00F97C63"/>
    <w:rsid w:val="00FC4236"/>
    <w:rsid w:val="00FD1F17"/>
    <w:rsid w:val="00FE5EED"/>
    <w:rsid w:val="00FF107E"/>
    <w:rsid w:val="00FF4B47"/>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s-IS" w:eastAsia="is-I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Venjulegur">
    <w:name w:val="Normal"/>
    <w:qFormat/>
  </w:style>
  <w:style w:type="paragraph" w:styleId="Fyrirsgn1">
    <w:name w:val="heading 1"/>
    <w:basedOn w:val="Venjulegur"/>
    <w:next w:val="Venjulegur"/>
    <w:link w:val="Fyrirsgn1Staf"/>
    <w:uiPriority w:val="9"/>
    <w:qFormat/>
    <w:rsid w:val="00552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paragraph" w:styleId="Titill">
    <w:name w:val="Title"/>
    <w:basedOn w:val="Venjulegur"/>
    <w:next w:val="Venjulegur"/>
    <w:link w:val="TitillStaf"/>
    <w:uiPriority w:val="10"/>
    <w:qFormat/>
    <w:rsid w:val="005529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illStaf">
    <w:name w:val="Titill Staf"/>
    <w:basedOn w:val="Sjlfgefinleturgermlsgreinar"/>
    <w:link w:val="Titill"/>
    <w:uiPriority w:val="10"/>
    <w:rsid w:val="00552987"/>
    <w:rPr>
      <w:rFonts w:asciiTheme="majorHAnsi" w:eastAsiaTheme="majorEastAsia" w:hAnsiTheme="majorHAnsi" w:cstheme="majorBidi"/>
      <w:color w:val="17365D" w:themeColor="text2" w:themeShade="BF"/>
      <w:spacing w:val="5"/>
      <w:kern w:val="28"/>
      <w:sz w:val="52"/>
      <w:szCs w:val="52"/>
    </w:rPr>
  </w:style>
  <w:style w:type="character" w:customStyle="1" w:styleId="Fyrirsgn1Staf">
    <w:name w:val="Fyrirsögn 1 Staf"/>
    <w:basedOn w:val="Sjlfgefinleturgermlsgreinar"/>
    <w:link w:val="Fyrirsgn1"/>
    <w:uiPriority w:val="9"/>
    <w:rsid w:val="00552987"/>
    <w:rPr>
      <w:rFonts w:asciiTheme="majorHAnsi" w:eastAsiaTheme="majorEastAsia" w:hAnsiTheme="majorHAnsi" w:cstheme="majorBidi"/>
      <w:b/>
      <w:bCs/>
      <w:color w:val="365F91" w:themeColor="accent1" w:themeShade="BF"/>
      <w:sz w:val="28"/>
      <w:szCs w:val="28"/>
    </w:rPr>
  </w:style>
  <w:style w:type="paragraph" w:styleId="Enginbil">
    <w:name w:val="No Spacing"/>
    <w:uiPriority w:val="1"/>
    <w:qFormat/>
    <w:rsid w:val="00552987"/>
    <w:pPr>
      <w:spacing w:after="0" w:line="240" w:lineRule="auto"/>
    </w:pPr>
  </w:style>
  <w:style w:type="paragraph" w:styleId="Blrutexti">
    <w:name w:val="Balloon Text"/>
    <w:basedOn w:val="Venjulegur"/>
    <w:link w:val="BlrutextiStaf"/>
    <w:uiPriority w:val="99"/>
    <w:semiHidden/>
    <w:unhideWhenUsed/>
    <w:rsid w:val="002A2EE4"/>
    <w:pPr>
      <w:spacing w:after="0" w:line="240" w:lineRule="auto"/>
    </w:pPr>
    <w:rPr>
      <w:rFonts w:ascii="Tahoma" w:hAnsi="Tahoma" w:cs="Tahoma"/>
      <w:sz w:val="16"/>
      <w:szCs w:val="16"/>
    </w:rPr>
  </w:style>
  <w:style w:type="character" w:customStyle="1" w:styleId="BlrutextiStaf">
    <w:name w:val="Blöðrutexti Staf"/>
    <w:basedOn w:val="Sjlfgefinleturgermlsgreinar"/>
    <w:link w:val="Blrutexti"/>
    <w:uiPriority w:val="99"/>
    <w:semiHidden/>
    <w:rsid w:val="002A2EE4"/>
    <w:rPr>
      <w:rFonts w:ascii="Tahoma" w:hAnsi="Tahoma" w:cs="Tahoma"/>
      <w:sz w:val="16"/>
      <w:szCs w:val="16"/>
    </w:rPr>
  </w:style>
  <w:style w:type="paragraph" w:styleId="Mlsgreinlista">
    <w:name w:val="List Paragraph"/>
    <w:basedOn w:val="Venjulegur"/>
    <w:uiPriority w:val="34"/>
    <w:qFormat/>
    <w:rsid w:val="006037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s-IS" w:eastAsia="is-I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Venjulegur">
    <w:name w:val="Normal"/>
    <w:qFormat/>
  </w:style>
  <w:style w:type="paragraph" w:styleId="Fyrirsgn1">
    <w:name w:val="heading 1"/>
    <w:basedOn w:val="Venjulegur"/>
    <w:next w:val="Venjulegur"/>
    <w:link w:val="Fyrirsgn1Staf"/>
    <w:uiPriority w:val="9"/>
    <w:qFormat/>
    <w:rsid w:val="00552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paragraph" w:styleId="Titill">
    <w:name w:val="Title"/>
    <w:basedOn w:val="Venjulegur"/>
    <w:next w:val="Venjulegur"/>
    <w:link w:val="TitillStaf"/>
    <w:uiPriority w:val="10"/>
    <w:qFormat/>
    <w:rsid w:val="005529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illStaf">
    <w:name w:val="Titill Staf"/>
    <w:basedOn w:val="Sjlfgefinleturgermlsgreinar"/>
    <w:link w:val="Titill"/>
    <w:uiPriority w:val="10"/>
    <w:rsid w:val="00552987"/>
    <w:rPr>
      <w:rFonts w:asciiTheme="majorHAnsi" w:eastAsiaTheme="majorEastAsia" w:hAnsiTheme="majorHAnsi" w:cstheme="majorBidi"/>
      <w:color w:val="17365D" w:themeColor="text2" w:themeShade="BF"/>
      <w:spacing w:val="5"/>
      <w:kern w:val="28"/>
      <w:sz w:val="52"/>
      <w:szCs w:val="52"/>
    </w:rPr>
  </w:style>
  <w:style w:type="character" w:customStyle="1" w:styleId="Fyrirsgn1Staf">
    <w:name w:val="Fyrirsögn 1 Staf"/>
    <w:basedOn w:val="Sjlfgefinleturgermlsgreinar"/>
    <w:link w:val="Fyrirsgn1"/>
    <w:uiPriority w:val="9"/>
    <w:rsid w:val="00552987"/>
    <w:rPr>
      <w:rFonts w:asciiTheme="majorHAnsi" w:eastAsiaTheme="majorEastAsia" w:hAnsiTheme="majorHAnsi" w:cstheme="majorBidi"/>
      <w:b/>
      <w:bCs/>
      <w:color w:val="365F91" w:themeColor="accent1" w:themeShade="BF"/>
      <w:sz w:val="28"/>
      <w:szCs w:val="28"/>
    </w:rPr>
  </w:style>
  <w:style w:type="paragraph" w:styleId="Enginbil">
    <w:name w:val="No Spacing"/>
    <w:uiPriority w:val="1"/>
    <w:qFormat/>
    <w:rsid w:val="00552987"/>
    <w:pPr>
      <w:spacing w:after="0" w:line="240" w:lineRule="auto"/>
    </w:pPr>
  </w:style>
  <w:style w:type="paragraph" w:styleId="Blrutexti">
    <w:name w:val="Balloon Text"/>
    <w:basedOn w:val="Venjulegur"/>
    <w:link w:val="BlrutextiStaf"/>
    <w:uiPriority w:val="99"/>
    <w:semiHidden/>
    <w:unhideWhenUsed/>
    <w:rsid w:val="002A2EE4"/>
    <w:pPr>
      <w:spacing w:after="0" w:line="240" w:lineRule="auto"/>
    </w:pPr>
    <w:rPr>
      <w:rFonts w:ascii="Tahoma" w:hAnsi="Tahoma" w:cs="Tahoma"/>
      <w:sz w:val="16"/>
      <w:szCs w:val="16"/>
    </w:rPr>
  </w:style>
  <w:style w:type="character" w:customStyle="1" w:styleId="BlrutextiStaf">
    <w:name w:val="Blöðrutexti Staf"/>
    <w:basedOn w:val="Sjlfgefinleturgermlsgreinar"/>
    <w:link w:val="Blrutexti"/>
    <w:uiPriority w:val="99"/>
    <w:semiHidden/>
    <w:rsid w:val="002A2EE4"/>
    <w:rPr>
      <w:rFonts w:ascii="Tahoma" w:hAnsi="Tahoma" w:cs="Tahoma"/>
      <w:sz w:val="16"/>
      <w:szCs w:val="16"/>
    </w:rPr>
  </w:style>
  <w:style w:type="paragraph" w:styleId="Mlsgreinlista">
    <w:name w:val="List Paragraph"/>
    <w:basedOn w:val="Venjulegur"/>
    <w:uiPriority w:val="34"/>
    <w:qFormat/>
    <w:rsid w:val="006037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801C1-0306-492E-861B-3A886F8EF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3122</Words>
  <Characters>17800</Characters>
  <Application>Microsoft Office Word</Application>
  <DocSecurity>0</DocSecurity>
  <Lines>148</Lines>
  <Paragraphs>41</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
      <vt:lpstr/>
    </vt:vector>
  </TitlesOfParts>
  <Company>Garðabær</Company>
  <LinksUpToDate>false</LinksUpToDate>
  <CharactersWithSpaces>20881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dc:creator>
  <cp:lastModifiedBy>Lenovo</cp:lastModifiedBy>
  <cp:revision>2</cp:revision>
  <dcterms:created xsi:type="dcterms:W3CDTF">2015-10-07T13:51:00Z</dcterms:created>
  <dcterms:modified xsi:type="dcterms:W3CDTF">2015-10-07T13:51:00Z</dcterms:modified>
</cp:coreProperties>
</file>